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04" w:rsidRDefault="00766504"/>
    <w:p w:rsidR="00766504" w:rsidRDefault="00766504">
      <w:pPr>
        <w:spacing w:line="600" w:lineRule="exact"/>
        <w:rPr>
          <w:rFonts w:ascii="Times New Roman" w:eastAsia="黑体" w:hAnsi="Times New Roman" w:cs="Times New Roman"/>
          <w:color w:val="000000"/>
          <w:sz w:val="32"/>
          <w:szCs w:val="32"/>
        </w:rPr>
      </w:pPr>
    </w:p>
    <w:p w:rsidR="00766504" w:rsidRDefault="00766504">
      <w:pPr>
        <w:spacing w:line="560" w:lineRule="exact"/>
        <w:rPr>
          <w:rFonts w:ascii="Times New Roman" w:eastAsia="仿宋_GB2312" w:hAnsi="Times New Roman" w:cs="Times New Roman"/>
          <w:color w:val="000000"/>
          <w:sz w:val="32"/>
          <w:szCs w:val="32"/>
        </w:rPr>
      </w:pPr>
    </w:p>
    <w:p w:rsidR="003E72A9" w:rsidRDefault="003E72A9">
      <w:pPr>
        <w:spacing w:line="560" w:lineRule="exact"/>
        <w:rPr>
          <w:rFonts w:ascii="Times New Roman" w:eastAsia="仿宋_GB2312" w:hAnsi="Times New Roman" w:cs="Times New Roman"/>
          <w:color w:val="000000"/>
          <w:sz w:val="32"/>
          <w:szCs w:val="32"/>
        </w:rPr>
      </w:pPr>
    </w:p>
    <w:p w:rsidR="003E72A9" w:rsidRDefault="003E72A9">
      <w:pPr>
        <w:spacing w:line="560" w:lineRule="exact"/>
        <w:rPr>
          <w:rFonts w:ascii="Times New Roman" w:eastAsia="仿宋_GB2312" w:hAnsi="Times New Roman" w:cs="Times New Roman"/>
          <w:color w:val="000000"/>
          <w:sz w:val="32"/>
          <w:szCs w:val="32"/>
        </w:rPr>
      </w:pPr>
    </w:p>
    <w:p w:rsidR="00BA1679" w:rsidRDefault="00BA1679">
      <w:pPr>
        <w:spacing w:line="560" w:lineRule="exact"/>
        <w:rPr>
          <w:rFonts w:ascii="Times New Roman" w:eastAsia="仿宋_GB2312" w:hAnsi="Times New Roman" w:cs="Times New Roman"/>
          <w:color w:val="000000"/>
          <w:sz w:val="13"/>
          <w:szCs w:val="13"/>
        </w:rPr>
      </w:pPr>
    </w:p>
    <w:p w:rsidR="00BA1679" w:rsidRPr="00BA1679" w:rsidRDefault="00BA1679">
      <w:pPr>
        <w:spacing w:line="560" w:lineRule="exact"/>
        <w:rPr>
          <w:rFonts w:ascii="Times New Roman" w:eastAsia="仿宋_GB2312" w:hAnsi="Times New Roman" w:cs="Times New Roman"/>
          <w:color w:val="000000"/>
          <w:sz w:val="13"/>
          <w:szCs w:val="13"/>
        </w:rPr>
      </w:pPr>
    </w:p>
    <w:p w:rsidR="00766504" w:rsidRDefault="00766504">
      <w:pPr>
        <w:spacing w:line="560" w:lineRule="exact"/>
        <w:rPr>
          <w:rFonts w:ascii="Times New Roman" w:eastAsia="仿宋_GB2312" w:hAnsi="Times New Roman" w:cs="Times New Roman"/>
          <w:color w:val="000000"/>
          <w:sz w:val="32"/>
          <w:szCs w:val="32"/>
        </w:rPr>
      </w:pPr>
    </w:p>
    <w:p w:rsidR="00766504" w:rsidRDefault="00871D37">
      <w:pPr>
        <w:spacing w:line="560" w:lineRule="exact"/>
        <w:jc w:val="center"/>
        <w:rPr>
          <w:rFonts w:ascii="方正仿宋简体" w:eastAsia="方正仿宋简体" w:hAnsi="Times New Roman" w:cs="Times New Roman"/>
          <w:color w:val="000000"/>
          <w:sz w:val="44"/>
          <w:szCs w:val="44"/>
        </w:rPr>
      </w:pPr>
      <w:r>
        <w:rPr>
          <w:rFonts w:ascii="方正仿宋简体" w:eastAsia="方正仿宋简体" w:hAnsi="宋体" w:cs="宋体" w:hint="eastAsia"/>
          <w:color w:val="000000"/>
          <w:sz w:val="32"/>
          <w:szCs w:val="32"/>
        </w:rPr>
        <w:t>清档</w:t>
      </w:r>
      <w:r w:rsidR="0086611A">
        <w:rPr>
          <w:rFonts w:ascii="方正仿宋简体" w:eastAsia="方正仿宋简体" w:hAnsi="宋体" w:cs="宋体" w:hint="eastAsia"/>
          <w:color w:val="000000"/>
          <w:sz w:val="32"/>
          <w:szCs w:val="32"/>
        </w:rPr>
        <w:t>支</w:t>
      </w:r>
      <w:r>
        <w:rPr>
          <w:rFonts w:ascii="方正仿宋简体" w:eastAsia="方正仿宋简体" w:hAnsi="宋体" w:cs="宋体" w:hint="eastAsia"/>
          <w:color w:val="000000"/>
          <w:sz w:val="32"/>
          <w:szCs w:val="32"/>
        </w:rPr>
        <w:t>〔</w:t>
      </w:r>
      <w:r>
        <w:rPr>
          <w:rFonts w:ascii="Times New Roman" w:eastAsia="方正仿宋简体" w:hAnsi="Times New Roman" w:cs="Times New Roman"/>
          <w:color w:val="000000"/>
          <w:sz w:val="32"/>
          <w:szCs w:val="32"/>
        </w:rPr>
        <w:t>2023</w:t>
      </w:r>
      <w:r>
        <w:rPr>
          <w:rFonts w:ascii="方正仿宋简体" w:eastAsia="方正仿宋简体" w:hAnsi="宋体" w:cs="宋体" w:hint="eastAsia"/>
          <w:color w:val="000000"/>
          <w:sz w:val="32"/>
          <w:szCs w:val="32"/>
        </w:rPr>
        <w:t>〕</w:t>
      </w:r>
      <w:r w:rsidR="003A1B41">
        <w:rPr>
          <w:rFonts w:ascii="Times New Roman" w:eastAsia="方正仿宋简体" w:hAnsi="Times New Roman" w:cs="Times New Roman" w:hint="eastAsia"/>
          <w:color w:val="000000"/>
          <w:sz w:val="32"/>
          <w:szCs w:val="32"/>
        </w:rPr>
        <w:t>2</w:t>
      </w:r>
      <w:r>
        <w:rPr>
          <w:rFonts w:ascii="方正仿宋简体" w:eastAsia="方正仿宋简体" w:hAnsi="宋体" w:cs="宋体" w:hint="eastAsia"/>
          <w:color w:val="000000"/>
          <w:sz w:val="32"/>
          <w:szCs w:val="32"/>
        </w:rPr>
        <w:t>号</w:t>
      </w:r>
    </w:p>
    <w:p w:rsidR="00766504" w:rsidRDefault="00766504">
      <w:pPr>
        <w:spacing w:line="560" w:lineRule="exact"/>
        <w:jc w:val="center"/>
        <w:rPr>
          <w:rFonts w:ascii="Times New Roman" w:eastAsia="方正小标宋简体" w:hAnsi="Times New Roman" w:cs="Times New Roman"/>
          <w:color w:val="000000"/>
          <w:sz w:val="44"/>
          <w:szCs w:val="44"/>
        </w:rPr>
      </w:pPr>
    </w:p>
    <w:p w:rsidR="00311EE0" w:rsidRDefault="00871D37">
      <w:pPr>
        <w:spacing w:line="560" w:lineRule="exact"/>
        <w:jc w:val="center"/>
        <w:rPr>
          <w:rFonts w:ascii="Times New Roman" w:eastAsia="方正小标宋简体" w:hAnsi="Times New Roman" w:cs="Times New Roman" w:hint="eastAsia"/>
          <w:color w:val="000000"/>
          <w:spacing w:val="-11"/>
          <w:sz w:val="44"/>
          <w:szCs w:val="44"/>
        </w:rPr>
      </w:pPr>
      <w:r>
        <w:rPr>
          <w:rFonts w:ascii="Times New Roman" w:eastAsia="方正小标宋简体" w:hAnsi="Times New Roman" w:cs="Times New Roman" w:hint="eastAsia"/>
          <w:color w:val="000000"/>
          <w:spacing w:val="-11"/>
          <w:sz w:val="44"/>
          <w:szCs w:val="44"/>
        </w:rPr>
        <w:t>清丰县档案馆党支部关于落实县委第五巡察组</w:t>
      </w:r>
    </w:p>
    <w:p w:rsidR="00766504" w:rsidRDefault="00871D37">
      <w:pPr>
        <w:spacing w:line="560" w:lineRule="exact"/>
        <w:jc w:val="center"/>
        <w:rPr>
          <w:rFonts w:ascii="Times New Roman" w:eastAsia="方正小标宋简体" w:hAnsi="Times New Roman" w:cs="Times New Roman"/>
          <w:color w:val="000000"/>
          <w:sz w:val="44"/>
          <w:szCs w:val="44"/>
        </w:rPr>
      </w:pPr>
      <w:bookmarkStart w:id="0" w:name="_GoBack"/>
      <w:bookmarkEnd w:id="0"/>
      <w:r>
        <w:rPr>
          <w:rFonts w:ascii="Times New Roman" w:eastAsia="方正小标宋简体" w:hAnsi="Times New Roman" w:cs="Times New Roman" w:hint="eastAsia"/>
          <w:color w:val="000000"/>
          <w:sz w:val="44"/>
          <w:szCs w:val="44"/>
        </w:rPr>
        <w:t>反馈意见整改情况的报告</w:t>
      </w:r>
    </w:p>
    <w:p w:rsidR="00766504" w:rsidRDefault="00766504">
      <w:pPr>
        <w:spacing w:line="560" w:lineRule="exact"/>
        <w:jc w:val="left"/>
        <w:rPr>
          <w:rFonts w:ascii="Times New Roman" w:eastAsia="仿宋_GB2312" w:hAnsi="Times New Roman" w:cs="Times New Roman"/>
          <w:color w:val="000000"/>
          <w:sz w:val="32"/>
          <w:szCs w:val="32"/>
        </w:rPr>
      </w:pPr>
    </w:p>
    <w:p w:rsidR="00766504" w:rsidRDefault="00871D37">
      <w:pPr>
        <w:spacing w:line="560" w:lineRule="exact"/>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县委巡察工作领导小组：</w:t>
      </w:r>
    </w:p>
    <w:p w:rsidR="00766504" w:rsidRDefault="00871D37">
      <w:pPr>
        <w:spacing w:line="560" w:lineRule="exact"/>
        <w:ind w:firstLineChars="200" w:firstLine="640"/>
        <w:jc w:val="left"/>
        <w:rPr>
          <w:rFonts w:ascii="方正仿宋简体" w:eastAsia="方正仿宋简体" w:hAnsi="方正仿宋简体" w:cs="方正仿宋简体"/>
          <w:color w:val="000000"/>
          <w:sz w:val="32"/>
          <w:szCs w:val="32"/>
        </w:rPr>
      </w:pPr>
      <w:r>
        <w:rPr>
          <w:rFonts w:ascii="Times New Roman" w:eastAsia="方正仿宋简体" w:hAnsi="Times New Roman" w:cs="Times New Roman" w:hint="eastAsia"/>
          <w:color w:val="000000"/>
          <w:sz w:val="32"/>
          <w:szCs w:val="32"/>
        </w:rPr>
        <w:t>2023</w:t>
      </w:r>
      <w:r>
        <w:rPr>
          <w:rFonts w:ascii="方正仿宋简体" w:eastAsia="方正仿宋简体" w:hAnsi="方正仿宋简体" w:cs="方正仿宋简体" w:hint="eastAsia"/>
          <w:sz w:val="32"/>
          <w:szCs w:val="32"/>
        </w:rPr>
        <w:t>年</w:t>
      </w:r>
      <w:r>
        <w:rPr>
          <w:rFonts w:ascii="Times New Roman" w:eastAsia="方正仿宋简体" w:hAnsi="Times New Roman" w:cs="Times New Roman" w:hint="eastAsia"/>
          <w:color w:val="000000"/>
          <w:sz w:val="32"/>
          <w:szCs w:val="32"/>
        </w:rPr>
        <w:t>4</w:t>
      </w:r>
      <w:r>
        <w:rPr>
          <w:rFonts w:ascii="方正仿宋简体" w:eastAsia="方正仿宋简体" w:hAnsi="方正仿宋简体" w:cs="方正仿宋简体" w:hint="eastAsia"/>
          <w:sz w:val="32"/>
          <w:szCs w:val="32"/>
        </w:rPr>
        <w:t>月</w:t>
      </w:r>
      <w:r>
        <w:rPr>
          <w:rFonts w:ascii="Times New Roman" w:eastAsia="方正仿宋简体" w:hAnsi="Times New Roman" w:cs="Times New Roman" w:hint="eastAsia"/>
          <w:color w:val="000000"/>
          <w:sz w:val="32"/>
          <w:szCs w:val="32"/>
        </w:rPr>
        <w:t>10</w:t>
      </w:r>
      <w:r>
        <w:rPr>
          <w:rFonts w:ascii="Times New Roman" w:eastAsia="方正仿宋简体" w:hAnsi="Times New Roman" w:cs="Times New Roman" w:hint="eastAsia"/>
          <w:color w:val="000000"/>
          <w:sz w:val="32"/>
          <w:szCs w:val="32"/>
        </w:rPr>
        <w:t>日</w:t>
      </w:r>
      <w:r>
        <w:rPr>
          <w:rFonts w:ascii="方正仿宋简体" w:eastAsia="方正仿宋简体" w:hAnsi="方正仿宋简体" w:cs="方正仿宋简体" w:hint="eastAsia"/>
          <w:sz w:val="32"/>
          <w:szCs w:val="32"/>
        </w:rPr>
        <w:t>至</w:t>
      </w:r>
      <w:r>
        <w:rPr>
          <w:rFonts w:ascii="Times New Roman" w:eastAsia="方正仿宋简体" w:hAnsi="Times New Roman" w:cs="Times New Roman" w:hint="eastAsia"/>
          <w:color w:val="000000"/>
          <w:sz w:val="32"/>
          <w:szCs w:val="32"/>
        </w:rPr>
        <w:t>2023</w:t>
      </w:r>
      <w:r>
        <w:rPr>
          <w:rFonts w:ascii="方正仿宋简体" w:eastAsia="方正仿宋简体" w:hAnsi="方正仿宋简体" w:cs="方正仿宋简体" w:hint="eastAsia"/>
          <w:sz w:val="32"/>
          <w:szCs w:val="32"/>
        </w:rPr>
        <w:t>年</w:t>
      </w:r>
      <w:r>
        <w:rPr>
          <w:rFonts w:ascii="Times New Roman" w:eastAsia="方正仿宋简体" w:hAnsi="Times New Roman" w:cs="Times New Roman" w:hint="eastAsia"/>
          <w:color w:val="000000"/>
          <w:sz w:val="32"/>
          <w:szCs w:val="32"/>
        </w:rPr>
        <w:t>5</w:t>
      </w:r>
      <w:r>
        <w:rPr>
          <w:rFonts w:ascii="方正仿宋简体" w:eastAsia="方正仿宋简体" w:hAnsi="方正仿宋简体" w:cs="方正仿宋简体" w:hint="eastAsia"/>
          <w:sz w:val="32"/>
          <w:szCs w:val="32"/>
        </w:rPr>
        <w:t>月</w:t>
      </w:r>
      <w:r>
        <w:rPr>
          <w:rFonts w:ascii="Times New Roman" w:eastAsia="方正仿宋简体" w:hAnsi="Times New Roman" w:cs="Times New Roman" w:hint="eastAsia"/>
          <w:color w:val="000000"/>
          <w:sz w:val="32"/>
          <w:szCs w:val="32"/>
        </w:rPr>
        <w:t>25</w:t>
      </w:r>
      <w:r>
        <w:rPr>
          <w:rFonts w:ascii="方正仿宋简体" w:eastAsia="方正仿宋简体" w:hAnsi="方正仿宋简体" w:cs="方正仿宋简体" w:hint="eastAsia"/>
          <w:sz w:val="32"/>
          <w:szCs w:val="32"/>
        </w:rPr>
        <w:t>日</w:t>
      </w:r>
      <w:r>
        <w:rPr>
          <w:rFonts w:ascii="方正仿宋简体" w:eastAsia="方正仿宋简体" w:hAnsi="方正仿宋简体" w:cs="方正仿宋简体" w:hint="eastAsia"/>
          <w:color w:val="000000"/>
          <w:sz w:val="32"/>
          <w:szCs w:val="32"/>
        </w:rPr>
        <w:t>，县委第五巡察组对档案馆开展了巡察。</w:t>
      </w:r>
      <w:r>
        <w:rPr>
          <w:rFonts w:ascii="Times New Roman" w:eastAsia="方正仿宋简体" w:hAnsi="Times New Roman" w:cs="Times New Roman" w:hint="eastAsia"/>
          <w:color w:val="000000"/>
          <w:sz w:val="32"/>
          <w:szCs w:val="32"/>
        </w:rPr>
        <w:t>6</w:t>
      </w:r>
      <w:r>
        <w:rPr>
          <w:rFonts w:ascii="方正仿宋简体" w:eastAsia="方正仿宋简体" w:hAnsi="方正仿宋简体" w:cs="方正仿宋简体" w:hint="eastAsia"/>
          <w:color w:val="000000"/>
          <w:sz w:val="32"/>
          <w:szCs w:val="32"/>
        </w:rPr>
        <w:t>月</w:t>
      </w:r>
      <w:r>
        <w:rPr>
          <w:rFonts w:ascii="Times New Roman" w:eastAsia="方正仿宋简体" w:hAnsi="Times New Roman" w:cs="Times New Roman" w:hint="eastAsia"/>
          <w:color w:val="000000"/>
          <w:sz w:val="32"/>
          <w:szCs w:val="32"/>
        </w:rPr>
        <w:t>28</w:t>
      </w:r>
      <w:r>
        <w:rPr>
          <w:rFonts w:ascii="方正仿宋简体" w:eastAsia="方正仿宋简体" w:hAnsi="方正仿宋简体" w:cs="方正仿宋简体" w:hint="eastAsia"/>
          <w:color w:val="000000"/>
          <w:sz w:val="32"/>
          <w:szCs w:val="32"/>
        </w:rPr>
        <w:t>日，县委巡察组向档案馆党支部反馈了巡察意见，指出了</w:t>
      </w:r>
      <w:r>
        <w:rPr>
          <w:rFonts w:ascii="Times New Roman" w:eastAsia="方正仿宋简体" w:hAnsi="Times New Roman" w:cs="Times New Roman" w:hint="eastAsia"/>
          <w:color w:val="000000"/>
          <w:sz w:val="32"/>
          <w:szCs w:val="32"/>
        </w:rPr>
        <w:t>4</w:t>
      </w:r>
      <w:r>
        <w:rPr>
          <w:rFonts w:ascii="方正仿宋简体" w:eastAsia="方正仿宋简体" w:hAnsi="方正仿宋简体" w:cs="方正仿宋简体" w:hint="eastAsia"/>
          <w:sz w:val="32"/>
          <w:szCs w:val="32"/>
        </w:rPr>
        <w:t>个方面的</w:t>
      </w:r>
      <w:r>
        <w:rPr>
          <w:rFonts w:ascii="Times New Roman" w:eastAsia="方正仿宋简体" w:hAnsi="Times New Roman" w:cs="Times New Roman" w:hint="eastAsia"/>
          <w:color w:val="000000"/>
          <w:sz w:val="32"/>
          <w:szCs w:val="32"/>
        </w:rPr>
        <w:t>37</w:t>
      </w:r>
      <w:r>
        <w:rPr>
          <w:rFonts w:ascii="方正仿宋简体" w:eastAsia="方正仿宋简体" w:hAnsi="方正仿宋简体" w:cs="方正仿宋简体" w:hint="eastAsia"/>
          <w:sz w:val="32"/>
          <w:szCs w:val="32"/>
        </w:rPr>
        <w:t>个问题</w:t>
      </w:r>
      <w:r>
        <w:rPr>
          <w:rFonts w:ascii="方正仿宋简体" w:eastAsia="方正仿宋简体" w:hAnsi="方正仿宋简体" w:cs="方正仿宋简体" w:hint="eastAsia"/>
          <w:color w:val="000000"/>
          <w:sz w:val="32"/>
          <w:szCs w:val="32"/>
        </w:rPr>
        <w:t>，提出了</w:t>
      </w:r>
      <w:r>
        <w:rPr>
          <w:rFonts w:ascii="Times New Roman" w:eastAsia="方正仿宋简体" w:hAnsi="Times New Roman" w:cs="Times New Roman" w:hint="eastAsia"/>
          <w:color w:val="000000"/>
          <w:sz w:val="32"/>
          <w:szCs w:val="32"/>
        </w:rPr>
        <w:t>3</w:t>
      </w:r>
      <w:r>
        <w:rPr>
          <w:rFonts w:ascii="方正仿宋简体" w:eastAsia="方正仿宋简体" w:hAnsi="方正仿宋简体" w:cs="方正仿宋简体" w:hint="eastAsia"/>
          <w:color w:val="000000"/>
          <w:sz w:val="32"/>
          <w:szCs w:val="32"/>
        </w:rPr>
        <w:t>点意见建议。对此，档案馆党支部高度重视，诚恳接受，照单全收。</w:t>
      </w:r>
      <w:r>
        <w:rPr>
          <w:rFonts w:ascii="方正仿宋简体" w:eastAsia="方正仿宋简体" w:hAnsi="方正仿宋简体" w:cs="方正仿宋简体" w:hint="eastAsia"/>
          <w:sz w:val="32"/>
          <w:szCs w:val="32"/>
        </w:rPr>
        <w:t>目前反馈问题已整改完成</w:t>
      </w:r>
      <w:r>
        <w:rPr>
          <w:rFonts w:ascii="Times New Roman" w:eastAsia="方正仿宋简体" w:hAnsi="Times New Roman" w:cs="Times New Roman" w:hint="eastAsia"/>
          <w:color w:val="000000"/>
          <w:sz w:val="32"/>
          <w:szCs w:val="32"/>
        </w:rPr>
        <w:t>37</w:t>
      </w:r>
      <w:r>
        <w:rPr>
          <w:rFonts w:ascii="方正仿宋简体" w:eastAsia="方正仿宋简体" w:hAnsi="方正仿宋简体" w:cs="方正仿宋简体" w:hint="eastAsia"/>
          <w:sz w:val="32"/>
          <w:szCs w:val="32"/>
        </w:rPr>
        <w:t>个，健全完善制度</w:t>
      </w:r>
      <w:r>
        <w:rPr>
          <w:rFonts w:ascii="Times New Roman" w:eastAsia="方正仿宋简体" w:hAnsi="Times New Roman" w:cs="Times New Roman" w:hint="eastAsia"/>
          <w:color w:val="000000"/>
          <w:sz w:val="32"/>
          <w:szCs w:val="32"/>
        </w:rPr>
        <w:t>11</w:t>
      </w:r>
      <w:r>
        <w:rPr>
          <w:rFonts w:ascii="方正仿宋简体" w:eastAsia="方正仿宋简体" w:hAnsi="方正仿宋简体" w:cs="方正仿宋简体" w:hint="eastAsia"/>
          <w:sz w:val="32"/>
          <w:szCs w:val="32"/>
        </w:rPr>
        <w:t>项，开展专项检查</w:t>
      </w:r>
      <w:r>
        <w:rPr>
          <w:rFonts w:ascii="Times New Roman" w:eastAsia="方正仿宋简体" w:hAnsi="Times New Roman" w:cs="Times New Roman" w:hint="eastAsia"/>
          <w:color w:val="000000"/>
          <w:sz w:val="32"/>
          <w:szCs w:val="32"/>
        </w:rPr>
        <w:t>5</w:t>
      </w:r>
      <w:r>
        <w:rPr>
          <w:rFonts w:ascii="方正仿宋简体" w:eastAsia="方正仿宋简体" w:hAnsi="方正仿宋简体" w:cs="方正仿宋简体" w:hint="eastAsia"/>
          <w:sz w:val="32"/>
          <w:szCs w:val="32"/>
        </w:rPr>
        <w:t>次，开展专项治理</w:t>
      </w:r>
      <w:r>
        <w:rPr>
          <w:rFonts w:ascii="Times New Roman" w:eastAsia="方正仿宋简体" w:hAnsi="Times New Roman" w:cs="Times New Roman" w:hint="eastAsia"/>
          <w:color w:val="000000"/>
          <w:sz w:val="32"/>
          <w:szCs w:val="32"/>
        </w:rPr>
        <w:t>5</w:t>
      </w:r>
      <w:r>
        <w:rPr>
          <w:rFonts w:ascii="方正仿宋简体" w:eastAsia="方正仿宋简体" w:hAnsi="方正仿宋简体" w:cs="方正仿宋简体" w:hint="eastAsia"/>
          <w:sz w:val="32"/>
          <w:szCs w:val="32"/>
        </w:rPr>
        <w:t>次。</w:t>
      </w:r>
      <w:r>
        <w:rPr>
          <w:rFonts w:ascii="方正仿宋简体" w:eastAsia="方正仿宋简体" w:hAnsi="方正仿宋简体" w:cs="方正仿宋简体" w:hint="eastAsia"/>
          <w:color w:val="000000"/>
          <w:sz w:val="32"/>
          <w:szCs w:val="32"/>
        </w:rPr>
        <w:t>现将有关情况报告如下。</w:t>
      </w:r>
    </w:p>
    <w:p w:rsidR="00766504" w:rsidRDefault="00871D37">
      <w:pPr>
        <w:numPr>
          <w:ilvl w:val="0"/>
          <w:numId w:val="1"/>
        </w:numPr>
        <w:spacing w:line="560" w:lineRule="exact"/>
        <w:ind w:firstLineChars="200" w:firstLine="640"/>
        <w:jc w:val="left"/>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总体报告整改期间的主要做法</w:t>
      </w:r>
    </w:p>
    <w:p w:rsidR="00766504" w:rsidRDefault="00871D37">
      <w:pPr>
        <w:widowControl/>
        <w:spacing w:line="560" w:lineRule="exact"/>
        <w:ind w:firstLineChars="200" w:firstLine="64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（一）态度坚决、行动迅速</w:t>
      </w:r>
    </w:p>
    <w:p w:rsidR="00766504" w:rsidRDefault="00871D37">
      <w:pPr>
        <w:widowControl/>
        <w:spacing w:line="560" w:lineRule="exact"/>
        <w:ind w:firstLineChars="200" w:firstLine="640"/>
        <w:jc w:val="left"/>
        <w:rPr>
          <w:rFonts w:ascii="方正仿宋简体" w:eastAsia="方正仿宋简体" w:hAnsi="方正仿宋简体" w:cs="方正仿宋简体"/>
          <w:color w:val="363636"/>
          <w:kern w:val="0"/>
          <w:sz w:val="32"/>
          <w:szCs w:val="32"/>
        </w:rPr>
      </w:pPr>
      <w:r>
        <w:rPr>
          <w:rFonts w:ascii="方正仿宋简体" w:eastAsia="方正仿宋简体" w:hAnsi="方正仿宋简体" w:cs="方正仿宋简体" w:hint="eastAsia"/>
          <w:color w:val="363636"/>
          <w:kern w:val="0"/>
          <w:sz w:val="32"/>
          <w:szCs w:val="32"/>
        </w:rPr>
        <w:lastRenderedPageBreak/>
        <w:t>巡察组反馈意见后，我馆领导班子高度重视，立即召开专题会议，逐项对照检查，深入查找问题根源，始终做到态度端正、思想统一、政治坚定。制定了《关于县委第五巡察组反馈意见整改工作方案的报告》，成立了由主要领导任组长，副主任科员任副组长，各股室负责人为成员的巡察整改工作领导小组。整改工作在县档案馆领导班子统一领导下有序推进，对照整改台账逐条研究整改举措，逐项督促落实。</w:t>
      </w:r>
    </w:p>
    <w:p w:rsidR="00766504" w:rsidRDefault="00871D37">
      <w:pPr>
        <w:widowControl/>
        <w:spacing w:line="560" w:lineRule="exact"/>
        <w:ind w:firstLineChars="200" w:firstLine="64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（二）细化分工、明确任务</w:t>
      </w:r>
    </w:p>
    <w:p w:rsidR="00766504" w:rsidRDefault="00871D37">
      <w:pPr>
        <w:widowControl/>
        <w:spacing w:line="560" w:lineRule="exact"/>
        <w:ind w:firstLineChars="200" w:firstLine="640"/>
        <w:jc w:val="left"/>
        <w:rPr>
          <w:rFonts w:ascii="方正仿宋简体" w:eastAsia="方正仿宋简体" w:hAnsi="方正仿宋简体" w:cs="方正仿宋简体"/>
          <w:color w:val="363636"/>
          <w:kern w:val="0"/>
          <w:sz w:val="32"/>
          <w:szCs w:val="32"/>
        </w:rPr>
      </w:pPr>
      <w:r>
        <w:rPr>
          <w:rFonts w:ascii="方正仿宋简体" w:eastAsia="方正仿宋简体" w:hAnsi="方正仿宋简体" w:cs="方正仿宋简体" w:hint="eastAsia"/>
          <w:color w:val="363636"/>
          <w:kern w:val="0"/>
          <w:sz w:val="32"/>
          <w:szCs w:val="32"/>
        </w:rPr>
        <w:t>紧紧围绕县委第五巡察组反馈意见和整改工作要求，针对县委巡察组反馈的四大类</w:t>
      </w:r>
      <w:r>
        <w:rPr>
          <w:rFonts w:ascii="Times New Roman" w:eastAsia="方正仿宋简体" w:hAnsi="Times New Roman" w:cs="Times New Roman" w:hint="eastAsia"/>
          <w:color w:val="000000"/>
          <w:sz w:val="32"/>
          <w:szCs w:val="32"/>
        </w:rPr>
        <w:t>37</w:t>
      </w:r>
      <w:r>
        <w:rPr>
          <w:rFonts w:ascii="方正仿宋简体" w:eastAsia="方正仿宋简体" w:hAnsi="方正仿宋简体" w:cs="方正仿宋简体" w:hint="eastAsia"/>
          <w:color w:val="363636"/>
          <w:kern w:val="0"/>
          <w:sz w:val="32"/>
          <w:szCs w:val="32"/>
        </w:rPr>
        <w:t>个具体问题，结合我馆实际情况，研究制定了</w:t>
      </w:r>
      <w:r>
        <w:rPr>
          <w:rFonts w:ascii="Times New Roman" w:eastAsia="方正仿宋简体" w:hAnsi="Times New Roman" w:cs="Times New Roman" w:hint="eastAsia"/>
          <w:color w:val="000000"/>
          <w:sz w:val="32"/>
          <w:szCs w:val="32"/>
        </w:rPr>
        <w:t>85</w:t>
      </w:r>
      <w:r>
        <w:rPr>
          <w:rFonts w:ascii="方正仿宋简体" w:eastAsia="方正仿宋简体" w:hAnsi="方正仿宋简体" w:cs="方正仿宋简体" w:hint="eastAsia"/>
          <w:color w:val="363636"/>
          <w:kern w:val="0"/>
          <w:sz w:val="32"/>
          <w:szCs w:val="32"/>
        </w:rPr>
        <w:t>条具体措施。为保障整改工作顺利实施，明确我馆主要领导对巡察整改落实工作负总责，其他责任领导按照职责分工，根据整改方案要求，及时组织召开专题会议，负责抓好分管股室的整改落实工作，同时建立高效机制，实行整改落实情况反馈制度，做好上传下达，及时发现解决整改过程中遇到的各类问题，并坚持日常督导检查和集中督导检查相结合，及时对各股室整改落实情况进行督导检查。</w:t>
      </w:r>
    </w:p>
    <w:p w:rsidR="00766504" w:rsidRDefault="00871D37">
      <w:pPr>
        <w:widowControl/>
        <w:spacing w:line="560" w:lineRule="exact"/>
        <w:ind w:firstLineChars="200" w:firstLine="64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（三）以上率下，突出重点</w:t>
      </w:r>
    </w:p>
    <w:p w:rsidR="00766504" w:rsidRDefault="00871D37">
      <w:pPr>
        <w:widowControl/>
        <w:spacing w:line="560" w:lineRule="exact"/>
        <w:ind w:firstLineChars="200" w:firstLine="640"/>
        <w:jc w:val="left"/>
        <w:rPr>
          <w:rFonts w:ascii="方正仿宋简体" w:eastAsia="方正仿宋简体" w:hAnsi="方正仿宋简体" w:cs="方正仿宋简体"/>
          <w:color w:val="363636"/>
          <w:kern w:val="0"/>
          <w:sz w:val="32"/>
          <w:szCs w:val="32"/>
        </w:rPr>
      </w:pPr>
      <w:r>
        <w:rPr>
          <w:rFonts w:ascii="方正仿宋简体" w:eastAsia="方正仿宋简体" w:hAnsi="方正仿宋简体" w:cs="方正仿宋简体" w:hint="eastAsia"/>
          <w:color w:val="363636"/>
          <w:kern w:val="0"/>
          <w:sz w:val="32"/>
          <w:szCs w:val="32"/>
        </w:rPr>
        <w:t>班子成员从自身做起，带好头、做表率，形成一级做给一级看，一级带动一级干的良好局面。认真贯彻落实习近平总书记关于巡视工作的重要论述和省、市、县委巡视巡察工作相关要求；多次召开专题会议，研究部署巡察整改任务，听取整改工作进展</w:t>
      </w:r>
      <w:r>
        <w:rPr>
          <w:rFonts w:ascii="方正仿宋简体" w:eastAsia="方正仿宋简体" w:hAnsi="方正仿宋简体" w:cs="方正仿宋简体" w:hint="eastAsia"/>
          <w:color w:val="363636"/>
          <w:kern w:val="0"/>
          <w:sz w:val="32"/>
          <w:szCs w:val="32"/>
        </w:rPr>
        <w:lastRenderedPageBreak/>
        <w:t>情况汇报，协调解决巡察整改遇到的各种问题，做到问题核查不清楚不放过，问题整改不到位不放过。在全面落实整改工作的同时，把握重点，抓住要害，突出解决党组织领导核心作用发挥不好、选人用人工作存在漏洞、落实上级决策部署和管党治党责任不到位以及在党风廉政建设、作风建设、财务管理等方面存在的问题。</w:t>
      </w:r>
    </w:p>
    <w:p w:rsidR="00766504" w:rsidRDefault="00871D37">
      <w:pPr>
        <w:widowControl/>
        <w:spacing w:line="560" w:lineRule="exact"/>
        <w:ind w:firstLineChars="200" w:firstLine="64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（四）统筹兼顾，相互促进</w:t>
      </w:r>
    </w:p>
    <w:p w:rsidR="00766504" w:rsidRDefault="00871D37">
      <w:pPr>
        <w:widowControl/>
        <w:spacing w:line="560" w:lineRule="exact"/>
        <w:ind w:firstLineChars="200" w:firstLine="640"/>
        <w:jc w:val="left"/>
        <w:rPr>
          <w:rFonts w:ascii="方正仿宋简体" w:eastAsia="方正仿宋简体" w:hAnsi="方正仿宋简体" w:cs="方正仿宋简体"/>
          <w:color w:val="363636"/>
          <w:kern w:val="0"/>
          <w:sz w:val="32"/>
          <w:szCs w:val="32"/>
        </w:rPr>
      </w:pPr>
      <w:r>
        <w:rPr>
          <w:rFonts w:ascii="方正仿宋简体" w:eastAsia="方正仿宋简体" w:hAnsi="方正仿宋简体" w:cs="方正仿宋简体" w:hint="eastAsia"/>
          <w:color w:val="363636"/>
          <w:kern w:val="0"/>
          <w:sz w:val="32"/>
          <w:szCs w:val="32"/>
        </w:rPr>
        <w:t>县档案馆始终坚持整改巡察组反馈问题与落实巡察组工作建议相结合。</w:t>
      </w:r>
      <w:r>
        <w:rPr>
          <w:rFonts w:ascii="方正仿宋简体" w:eastAsia="方正仿宋简体" w:hAnsi="方正仿宋简体" w:cs="方正仿宋简体" w:hint="eastAsia"/>
          <w:b/>
          <w:color w:val="363636"/>
          <w:kern w:val="0"/>
          <w:sz w:val="32"/>
          <w:szCs w:val="32"/>
        </w:rPr>
        <w:t>一是</w:t>
      </w:r>
      <w:r>
        <w:rPr>
          <w:rFonts w:ascii="方正仿宋简体" w:eastAsia="方正仿宋简体" w:hAnsi="方正仿宋简体" w:cs="方正仿宋简体" w:hint="eastAsia"/>
          <w:color w:val="363636"/>
          <w:kern w:val="0"/>
          <w:sz w:val="32"/>
          <w:szCs w:val="32"/>
        </w:rPr>
        <w:t>坚持长短结合，按照问题性质和整改要求，对能够立即解决的，立即整改；对需要一定时间解决的，按照既定方案明确责任，提出具体时限，确保在规定时限内见到明显成效；对需要长期整治的，按照整改方案持续用力、抓牢抓实，不解决问题、不达到标准决不收兵。</w:t>
      </w:r>
      <w:r>
        <w:rPr>
          <w:rFonts w:ascii="方正仿宋简体" w:eastAsia="方正仿宋简体" w:hAnsi="方正仿宋简体" w:cs="方正仿宋简体" w:hint="eastAsia"/>
          <w:b/>
          <w:color w:val="363636"/>
          <w:kern w:val="0"/>
          <w:sz w:val="32"/>
          <w:szCs w:val="32"/>
        </w:rPr>
        <w:t>二是</w:t>
      </w:r>
      <w:r>
        <w:rPr>
          <w:rFonts w:ascii="方正仿宋简体" w:eastAsia="方正仿宋简体" w:hAnsi="方正仿宋简体" w:cs="方正仿宋简体" w:hint="eastAsia"/>
          <w:color w:val="363636"/>
          <w:kern w:val="0"/>
          <w:sz w:val="32"/>
          <w:szCs w:val="32"/>
        </w:rPr>
        <w:t>坚持整改落实与工作布局相结合，定任务、定措施、查缺补漏，确保全年各项工作任务完成，全力推动档案事业高质量发展。</w:t>
      </w:r>
      <w:r>
        <w:rPr>
          <w:rFonts w:ascii="方正仿宋简体" w:eastAsia="方正仿宋简体" w:hAnsi="方正仿宋简体" w:cs="方正仿宋简体" w:hint="eastAsia"/>
          <w:b/>
          <w:color w:val="363636"/>
          <w:kern w:val="0"/>
          <w:sz w:val="32"/>
          <w:szCs w:val="32"/>
        </w:rPr>
        <w:t>三是</w:t>
      </w:r>
      <w:r>
        <w:rPr>
          <w:rFonts w:ascii="方正仿宋简体" w:eastAsia="方正仿宋简体" w:hAnsi="方正仿宋简体" w:cs="方正仿宋简体" w:hint="eastAsia"/>
          <w:color w:val="363636"/>
          <w:kern w:val="0"/>
          <w:sz w:val="32"/>
          <w:szCs w:val="32"/>
        </w:rPr>
        <w:t>坚持整改落实与学习贯彻习近平总书记对档案工作重要指示批示精神，与主题教育相结合，以整改促教育提升，以教育促整改落实，运用巡察成果，确保反馈问题逐项逐条整改纠正到位。</w:t>
      </w:r>
    </w:p>
    <w:p w:rsidR="00766504" w:rsidRDefault="00871D37">
      <w:pPr>
        <w:widowControl/>
        <w:spacing w:line="560" w:lineRule="exact"/>
        <w:ind w:firstLineChars="200" w:firstLine="64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（五）及时总结，注重长效</w:t>
      </w:r>
    </w:p>
    <w:p w:rsidR="00766504" w:rsidRDefault="00871D37">
      <w:pPr>
        <w:widowControl/>
        <w:spacing w:line="560" w:lineRule="exact"/>
        <w:ind w:firstLineChars="200" w:firstLine="640"/>
        <w:jc w:val="left"/>
        <w:rPr>
          <w:rFonts w:ascii="方正仿宋简体" w:eastAsia="方正仿宋简体" w:hAnsi="方正仿宋简体" w:cs="方正仿宋简体"/>
          <w:color w:val="363636"/>
          <w:kern w:val="0"/>
          <w:sz w:val="32"/>
          <w:szCs w:val="32"/>
        </w:rPr>
      </w:pPr>
      <w:r>
        <w:rPr>
          <w:rFonts w:ascii="方正仿宋简体" w:eastAsia="方正仿宋简体" w:hAnsi="方正仿宋简体" w:cs="方正仿宋简体" w:hint="eastAsia"/>
          <w:color w:val="363636"/>
          <w:kern w:val="0"/>
          <w:sz w:val="32"/>
          <w:szCs w:val="32"/>
        </w:rPr>
        <w:t>整改过程中及时召开会议向干部职工通报进展情况，研究整改措施，广泛征求全馆干部职工对领导班子的意见建议，自觉接受监督，营造良好的整改氛围。在抓好整改、解决问题的同时，</w:t>
      </w:r>
      <w:r>
        <w:rPr>
          <w:rFonts w:ascii="方正仿宋简体" w:eastAsia="方正仿宋简体" w:hAnsi="方正仿宋简体" w:cs="方正仿宋简体" w:hint="eastAsia"/>
          <w:color w:val="363636"/>
          <w:kern w:val="0"/>
          <w:sz w:val="32"/>
          <w:szCs w:val="32"/>
        </w:rPr>
        <w:lastRenderedPageBreak/>
        <w:t>及时总结整改工作，研究制定科学、管用、长效的工作机制，巩固好、坚持好整改成果，通过整改促进工作，促进全馆干部作风转变，切实把巡察成果转化为推动档案事业高质量发展的强大动力。</w:t>
      </w:r>
    </w:p>
    <w:p w:rsidR="00766504" w:rsidRDefault="00871D37">
      <w:pPr>
        <w:spacing w:line="560" w:lineRule="exact"/>
        <w:ind w:firstLineChars="200" w:firstLine="640"/>
        <w:jc w:val="left"/>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二、整改完成情况</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问题</w:t>
      </w:r>
      <w:r>
        <w:rPr>
          <w:rFonts w:ascii="Times New Roman" w:eastAsia="方正仿宋简体" w:hAnsi="Times New Roman" w:cs="Times New Roman" w:hint="eastAsia"/>
          <w:color w:val="000000"/>
          <w:sz w:val="32"/>
          <w:szCs w:val="32"/>
        </w:rPr>
        <w:t>1</w:t>
      </w:r>
      <w:r>
        <w:rPr>
          <w:rFonts w:ascii="方正仿宋简体" w:eastAsia="方正仿宋简体" w:hAnsi="方正仿宋简体" w:cs="方正仿宋简体" w:hint="eastAsia"/>
          <w:b/>
          <w:bCs/>
          <w:sz w:val="32"/>
          <w:szCs w:val="32"/>
        </w:rPr>
        <w:t>：</w:t>
      </w:r>
      <w:r>
        <w:rPr>
          <w:rFonts w:ascii="方正仿宋简体" w:eastAsia="方正仿宋简体" w:hAnsi="方正仿宋简体" w:cs="方正仿宋简体" w:hint="eastAsia"/>
          <w:b/>
          <w:bCs/>
          <w:color w:val="000000"/>
          <w:sz w:val="32"/>
          <w:szCs w:val="32"/>
        </w:rPr>
        <w:t>对政治理论学习不深不透。</w:t>
      </w:r>
    </w:p>
    <w:p w:rsidR="00766504" w:rsidRDefault="00D74E21" w:rsidP="00D74E21">
      <w:pPr>
        <w:spacing w:line="560" w:lineRule="exact"/>
        <w:ind w:firstLineChars="200" w:firstLine="640"/>
        <w:jc w:val="left"/>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sz w:val="32"/>
          <w:szCs w:val="32"/>
        </w:rPr>
        <w:t>整改成效</w:t>
      </w:r>
      <w:r w:rsidR="00871D37">
        <w:rPr>
          <w:rFonts w:ascii="方正仿宋简体" w:eastAsia="方正仿宋简体" w:hAnsi="方正仿宋简体" w:cs="方正仿宋简体" w:hint="eastAsia"/>
          <w:sz w:val="32"/>
          <w:szCs w:val="32"/>
        </w:rPr>
        <w:t>：</w:t>
      </w:r>
      <w:r w:rsidR="00871D37">
        <w:rPr>
          <w:rFonts w:ascii="方正仿宋简体" w:eastAsia="方正仿宋简体" w:hAnsi="方正仿宋简体" w:cs="方正仿宋简体" w:hint="eastAsia"/>
          <w:b/>
          <w:color w:val="000000"/>
          <w:sz w:val="32"/>
          <w:szCs w:val="32"/>
        </w:rPr>
        <w:t>一是落实学习制度持之以恒。</w:t>
      </w:r>
      <w:r w:rsidR="00871D37">
        <w:rPr>
          <w:rFonts w:ascii="方正仿宋简体" w:eastAsia="方正仿宋简体" w:hAnsi="方正仿宋简体" w:cs="方正仿宋简体" w:hint="eastAsia"/>
          <w:sz w:val="32"/>
          <w:szCs w:val="32"/>
        </w:rPr>
        <w:t>坚持了每周一上午例会制度和周四晚上的学习制度，把政治学习当成第一议题持之以恒进行学习。在搞好集中学习的同时，每周每人坚持不少于3学时的自学时间，并严格执行签到制度，确保学习落到实处。</w:t>
      </w:r>
      <w:r w:rsidR="00871D37">
        <w:rPr>
          <w:rFonts w:ascii="方正仿宋简体" w:eastAsia="方正仿宋简体" w:hAnsi="方正仿宋简体" w:cs="方正仿宋简体" w:hint="eastAsia"/>
          <w:b/>
          <w:sz w:val="32"/>
          <w:szCs w:val="32"/>
        </w:rPr>
        <w:t>二是学习形式灵活多样。</w:t>
      </w:r>
      <w:r w:rsidR="00871D37">
        <w:rPr>
          <w:rFonts w:ascii="方正仿宋简体" w:eastAsia="方正仿宋简体" w:hAnsi="方正仿宋简体" w:cs="方正仿宋简体" w:hint="eastAsia"/>
          <w:sz w:val="32"/>
          <w:szCs w:val="32"/>
        </w:rPr>
        <w:t>采用定人领学、宣讲、研讨、答题比赛、考试、检查学习笔记等多形式进行学习，讲求学习形式灵活、效果良好。截止到</w:t>
      </w:r>
      <w:r w:rsidR="00871D37">
        <w:rPr>
          <w:rFonts w:ascii="Times New Roman" w:eastAsia="方正仿宋简体" w:hAnsi="Times New Roman" w:cs="Times New Roman" w:hint="eastAsia"/>
          <w:color w:val="000000"/>
          <w:sz w:val="32"/>
          <w:szCs w:val="32"/>
        </w:rPr>
        <w:t>9</w:t>
      </w:r>
      <w:r w:rsidR="00871D37">
        <w:rPr>
          <w:rFonts w:ascii="方正仿宋简体" w:eastAsia="方正仿宋简体" w:hAnsi="方正仿宋简体" w:cs="方正仿宋简体" w:hint="eastAsia"/>
          <w:sz w:val="32"/>
          <w:szCs w:val="32"/>
        </w:rPr>
        <w:t>月份，我馆党员干部已累计讲课</w:t>
      </w:r>
      <w:r w:rsidR="00871D37">
        <w:rPr>
          <w:rFonts w:ascii="Times New Roman" w:eastAsia="方正仿宋简体" w:hAnsi="Times New Roman" w:cs="Times New Roman" w:hint="eastAsia"/>
          <w:color w:val="000000"/>
          <w:sz w:val="32"/>
          <w:szCs w:val="32"/>
        </w:rPr>
        <w:t>20</w:t>
      </w:r>
      <w:r w:rsidR="00871D37">
        <w:rPr>
          <w:rFonts w:ascii="方正仿宋简体" w:eastAsia="方正仿宋简体" w:hAnsi="方正仿宋简体" w:cs="方正仿宋简体" w:hint="eastAsia"/>
          <w:sz w:val="32"/>
          <w:szCs w:val="32"/>
        </w:rPr>
        <w:t>余次，参加考试</w:t>
      </w:r>
      <w:r w:rsidR="00871D37">
        <w:rPr>
          <w:rFonts w:ascii="Times New Roman" w:eastAsia="方正仿宋简体" w:hAnsi="Times New Roman" w:cs="Times New Roman" w:hint="eastAsia"/>
          <w:color w:val="000000"/>
          <w:sz w:val="32"/>
          <w:szCs w:val="32"/>
        </w:rPr>
        <w:t>10</w:t>
      </w:r>
      <w:r w:rsidR="00871D37">
        <w:rPr>
          <w:rFonts w:ascii="Times New Roman" w:eastAsia="方正仿宋简体" w:hAnsi="Times New Roman" w:cs="Times New Roman" w:hint="eastAsia"/>
          <w:color w:val="000000"/>
          <w:sz w:val="32"/>
          <w:szCs w:val="32"/>
        </w:rPr>
        <w:t>余</w:t>
      </w:r>
      <w:r w:rsidR="00871D37">
        <w:rPr>
          <w:rFonts w:ascii="方正仿宋简体" w:eastAsia="方正仿宋简体" w:hAnsi="方正仿宋简体" w:cs="方正仿宋简体" w:hint="eastAsia"/>
          <w:sz w:val="32"/>
          <w:szCs w:val="32"/>
        </w:rPr>
        <w:t>次。</w:t>
      </w:r>
      <w:r w:rsidR="00871D37">
        <w:rPr>
          <w:rFonts w:ascii="方正仿宋简体" w:eastAsia="方正仿宋简体" w:hAnsi="方正仿宋简体" w:cs="方正仿宋简体" w:hint="eastAsia"/>
          <w:b/>
          <w:sz w:val="32"/>
          <w:szCs w:val="32"/>
        </w:rPr>
        <w:t>三是学习内容有的放矢。</w:t>
      </w:r>
      <w:r w:rsidR="00871D37">
        <w:rPr>
          <w:rFonts w:ascii="方正仿宋简体" w:eastAsia="方正仿宋简体" w:hAnsi="方正仿宋简体" w:cs="方正仿宋简体" w:hint="eastAsia"/>
          <w:sz w:val="32"/>
          <w:szCs w:val="32"/>
        </w:rPr>
        <w:t>制定了详细的学习计划和台账，列细每月学习条目、学习形式和学习时间、学习地点，力求学习全面、系统、入心入脑。</w:t>
      </w:r>
      <w:r w:rsidR="00871D37">
        <w:rPr>
          <w:rFonts w:ascii="方正仿宋简体" w:eastAsia="方正仿宋简体" w:hAnsi="方正仿宋简体" w:cs="方正仿宋简体" w:hint="eastAsia"/>
          <w:b/>
          <w:sz w:val="32"/>
          <w:szCs w:val="32"/>
        </w:rPr>
        <w:t>四是责任明确加压推进。</w:t>
      </w:r>
      <w:r w:rsidR="00871D37">
        <w:rPr>
          <w:rFonts w:ascii="方正仿宋简体" w:eastAsia="方正仿宋简体" w:hAnsi="方正仿宋简体" w:cs="方正仿宋简体" w:hint="eastAsia"/>
          <w:sz w:val="32"/>
          <w:szCs w:val="32"/>
        </w:rPr>
        <w:t>每一个学习课时都明确到了股室、到个人。责任人提前熟习、谋划学习相关事宜，搞好备课，做到了每一个学习内容都能学深、学透，每个人都做到了记好学习笔记、写好心得体会。</w:t>
      </w:r>
    </w:p>
    <w:p w:rsidR="00766504" w:rsidRDefault="00B01600" w:rsidP="00B01600">
      <w:pPr>
        <w:spacing w:line="560" w:lineRule="exact"/>
        <w:ind w:firstLineChars="200" w:firstLine="640"/>
        <w:jc w:val="left"/>
        <w:rPr>
          <w:rFonts w:ascii="方正仿宋简体" w:eastAsia="方正仿宋简体" w:hAnsi="方正仿宋简体" w:cs="方正仿宋简体"/>
          <w:color w:val="00000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w:t>
      </w:r>
      <w:r>
        <w:rPr>
          <w:rFonts w:ascii="方正仿宋简体" w:eastAsia="方正仿宋简体" w:hAnsi="方正仿宋简体" w:cs="方正仿宋简体" w:hint="eastAsia"/>
          <w:b/>
          <w:bCs/>
          <w:color w:val="000000"/>
          <w:sz w:val="32"/>
          <w:szCs w:val="32"/>
        </w:rPr>
        <w:t>：学习制度落实不到位。</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363636"/>
          <w:sz w:val="32"/>
          <w:szCs w:val="32"/>
        </w:rPr>
        <w:t>一是落实责任，明晰分工。</w:t>
      </w:r>
      <w:r w:rsidR="00871D37">
        <w:rPr>
          <w:rFonts w:ascii="方正仿宋简体" w:eastAsia="方正仿宋简体" w:hAnsi="方正仿宋简体" w:cs="方正仿宋简体" w:hint="eastAsia"/>
          <w:color w:val="363636"/>
          <w:sz w:val="32"/>
          <w:szCs w:val="32"/>
        </w:rPr>
        <w:t>一把手经常过问。压</w:t>
      </w:r>
      <w:r w:rsidR="00871D37">
        <w:rPr>
          <w:rFonts w:ascii="方正仿宋简体" w:eastAsia="方正仿宋简体" w:hAnsi="方正仿宋简体" w:cs="方正仿宋简体" w:hint="eastAsia"/>
          <w:color w:val="363636"/>
          <w:sz w:val="32"/>
          <w:szCs w:val="32"/>
        </w:rPr>
        <w:lastRenderedPageBreak/>
        <w:t>实分管副职和责任人的的责任，对组织不力、内容空泛走形式主义，学习制度落实不到位严肃进行问责。</w:t>
      </w:r>
      <w:r w:rsidR="00871D37">
        <w:rPr>
          <w:rFonts w:ascii="方正仿宋简体" w:eastAsia="方正仿宋简体" w:hAnsi="方正仿宋简体" w:cs="方正仿宋简体" w:hint="eastAsia"/>
          <w:b/>
          <w:color w:val="363636"/>
          <w:sz w:val="32"/>
          <w:szCs w:val="32"/>
        </w:rPr>
        <w:t>二是内容详实，注重实效。</w:t>
      </w:r>
      <w:r w:rsidR="00871D37">
        <w:rPr>
          <w:rFonts w:ascii="方正仿宋简体" w:eastAsia="方正仿宋简体" w:hAnsi="方正仿宋简体" w:cs="方正仿宋简体" w:hint="eastAsia"/>
          <w:color w:val="363636"/>
          <w:sz w:val="32"/>
          <w:szCs w:val="32"/>
        </w:rPr>
        <w:t>提高了理论中心组学习的质量，不论是政治理论学习，还是业务知识学习，都能做到年初有计划、年中有检查、月月有台账，学习内容精挑细选，注重实效，学以致用。特别是规范理论中心组的学习，记好理论中心组专用记录本，为班子成员配备了《党组理论中心组学习笔记》专用本，建立了党组理论中组学习档案，规范了中心组学习各项工作。</w:t>
      </w:r>
    </w:p>
    <w:p w:rsidR="00766504" w:rsidRDefault="00B01600" w:rsidP="00B01600">
      <w:pPr>
        <w:pStyle w:val="BodyTextFirstIndent21"/>
        <w:tabs>
          <w:tab w:val="left" w:pos="2856"/>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tabs>
          <w:tab w:val="left" w:pos="2856"/>
        </w:tabs>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3</w:t>
      </w:r>
      <w:r>
        <w:rPr>
          <w:rFonts w:ascii="方正仿宋简体" w:eastAsia="方正仿宋简体" w:hAnsi="方正仿宋简体" w:cs="方正仿宋简体" w:hint="eastAsia"/>
          <w:b/>
          <w:bCs/>
          <w:color w:val="000000"/>
          <w:sz w:val="32"/>
          <w:szCs w:val="32"/>
        </w:rPr>
        <w:t>：理论学习和实际工作结合不够紧密。</w:t>
      </w:r>
    </w:p>
    <w:p w:rsidR="00766504" w:rsidRDefault="00D74E21" w:rsidP="00D74E21">
      <w:pPr>
        <w:pStyle w:val="a5"/>
        <w:widowControl/>
        <w:spacing w:line="560" w:lineRule="exact"/>
        <w:ind w:firstLineChars="20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sz w:val="32"/>
          <w:szCs w:val="32"/>
        </w:rPr>
        <w:t>一是提高了理论业务学习的针对性。</w:t>
      </w:r>
      <w:r w:rsidR="00871D37">
        <w:rPr>
          <w:rFonts w:ascii="方正仿宋简体" w:eastAsia="方正仿宋简体" w:hAnsi="方正仿宋简体" w:cs="方正仿宋简体" w:hint="eastAsia"/>
          <w:bCs/>
          <w:sz w:val="32"/>
          <w:szCs w:val="32"/>
        </w:rPr>
        <w:t>对</w:t>
      </w:r>
      <w:r w:rsidR="00871D37">
        <w:rPr>
          <w:rFonts w:ascii="方正仿宋简体" w:eastAsia="方正仿宋简体" w:hAnsi="方正仿宋简体" w:cs="方正仿宋简体" w:hint="eastAsia"/>
          <w:sz w:val="32"/>
          <w:szCs w:val="32"/>
        </w:rPr>
        <w:t>学习的内容进行了过滤筛选，使其与单位政治思想建设相符合，与单位的实际工作需要相符合，与工作发展的方向趋势相符合，真正使学习与实际不脱节。充分利用“学习强国”和“河南省干部网络学院”平台与开展集中学习等线上线下相结合的方式丰富学习形式。</w:t>
      </w:r>
    </w:p>
    <w:p w:rsidR="00766504" w:rsidRDefault="00871D37" w:rsidP="00D74E21">
      <w:pPr>
        <w:pStyle w:val="BodyTextFirstIndent21"/>
        <w:spacing w:after="0" w:line="560" w:lineRule="exact"/>
        <w:ind w:leftChars="0" w:left="0" w:firstLineChars="0" w:firstLine="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sz w:val="32"/>
          <w:szCs w:val="32"/>
        </w:rPr>
        <w:t>二是大兴调研之风。</w:t>
      </w:r>
      <w:r>
        <w:rPr>
          <w:rFonts w:ascii="方正仿宋简体" w:eastAsia="方正仿宋简体" w:hAnsi="方正仿宋简体" w:cs="方正仿宋简体" w:hint="eastAsia"/>
          <w:sz w:val="32"/>
          <w:szCs w:val="32"/>
        </w:rPr>
        <w:t>加强了业务知识的学习。党员干部深入群众，深入乡村，深入企业，深入行政事业单位，凡是档案触及到的地方我们都带着问题向书本、向专家、向同志们多学多问。</w:t>
      </w:r>
      <w:r>
        <w:rPr>
          <w:rFonts w:ascii="方正仿宋简体" w:eastAsia="方正仿宋简体" w:hAnsi="方正仿宋简体" w:cs="方正仿宋简体" w:hint="eastAsia"/>
          <w:b/>
          <w:sz w:val="32"/>
          <w:szCs w:val="32"/>
        </w:rPr>
        <w:t>三是学以致用。</w:t>
      </w:r>
      <w:r>
        <w:rPr>
          <w:rFonts w:ascii="方正仿宋简体" w:eastAsia="方正仿宋简体" w:hAnsi="方正仿宋简体" w:cs="方正仿宋简体" w:hint="eastAsia"/>
          <w:sz w:val="32"/>
          <w:szCs w:val="32"/>
        </w:rPr>
        <w:t>清除思想固化的顽疾，不断学习，不断充电，努力掌握了新知识、新技能，并注重在工作中、实践中有意识地应用，做到政治建设与业务工作相融合相促进，新业务知识转化为新工作能力，用新知识提升了工作高质量，努力做到了理论指导实践，</w:t>
      </w:r>
      <w:r>
        <w:rPr>
          <w:rFonts w:ascii="方正仿宋简体" w:eastAsia="方正仿宋简体" w:hAnsi="方正仿宋简体" w:cs="方正仿宋简体" w:hint="eastAsia"/>
          <w:sz w:val="32"/>
          <w:szCs w:val="32"/>
        </w:rPr>
        <w:lastRenderedPageBreak/>
        <w:t>实践检验和丰富理论，成为新时代学习型、知识型、实干型相统一的档案人。</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4</w:t>
      </w:r>
      <w:r>
        <w:rPr>
          <w:rFonts w:ascii="方正仿宋简体" w:eastAsia="方正仿宋简体" w:hAnsi="方正仿宋简体" w:cs="方正仿宋简体" w:hint="eastAsia"/>
          <w:b/>
          <w:bCs/>
          <w:color w:val="000000"/>
          <w:sz w:val="32"/>
          <w:szCs w:val="32"/>
        </w:rPr>
        <w:t>：政治敏感度不高，政治机关意识淡薄。</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一是学习。</w:t>
      </w:r>
      <w:r w:rsidR="00871D37">
        <w:rPr>
          <w:rFonts w:ascii="方正仿宋简体" w:eastAsia="方正仿宋简体" w:hAnsi="方正仿宋简体" w:cs="方正仿宋简体" w:hint="eastAsia"/>
          <w:bCs/>
          <w:color w:val="000000"/>
          <w:sz w:val="32"/>
          <w:szCs w:val="32"/>
        </w:rPr>
        <w:t>组织党员干部全部都能</w:t>
      </w:r>
      <w:r w:rsidR="00871D37">
        <w:rPr>
          <w:rFonts w:ascii="方正仿宋简体" w:eastAsia="方正仿宋简体" w:hAnsi="方正仿宋简体" w:cs="方正仿宋简体" w:hint="eastAsia"/>
          <w:sz w:val="32"/>
          <w:szCs w:val="32"/>
        </w:rPr>
        <w:t>搞好政治理论学习，从内心深处坚定理想信念、政治立场，把学习作为一种精神追求、一种政治责任，解决了政治敏感性不高的问题，深入学习了习近平总书记系列讲话精神及二十大报告，从而提高了党员干部政治敏锐性。</w:t>
      </w:r>
      <w:r w:rsidR="00871D37">
        <w:rPr>
          <w:rFonts w:ascii="方正仿宋简体" w:eastAsia="方正仿宋简体" w:hAnsi="方正仿宋简体" w:cs="方正仿宋简体" w:hint="eastAsia"/>
          <w:b/>
          <w:sz w:val="32"/>
          <w:szCs w:val="32"/>
        </w:rPr>
        <w:t>二是践行。</w:t>
      </w:r>
      <w:r w:rsidR="00871D37">
        <w:rPr>
          <w:rFonts w:ascii="方正仿宋简体" w:eastAsia="方正仿宋简体" w:hAnsi="方正仿宋简体" w:cs="方正仿宋简体" w:hint="eastAsia"/>
          <w:sz w:val="32"/>
          <w:szCs w:val="32"/>
        </w:rPr>
        <w:t>首先，做到了政治自觉。切实增强了政治意识，能够做到善于从政治上观察和处理问题，善于把握政治大局，不断提高政治判断力、政治领悟力、政治执行力，使讲政治的要求从外部要求转化为内在主动。其次，做到了政治建设与工作同安排同部署，政治建设贯穿到工作全过程，达到了政治建设和工作两促进、两不误的要求。</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5</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bCs/>
          <w:sz w:val="32"/>
          <w:szCs w:val="32"/>
        </w:rPr>
        <w:t>思想固化，活力不足。</w:t>
      </w:r>
    </w:p>
    <w:p w:rsidR="00766504" w:rsidRDefault="00D74E21" w:rsidP="00D74E21">
      <w:pPr>
        <w:pStyle w:val="a5"/>
        <w:widowControl/>
        <w:spacing w:line="560" w:lineRule="exact"/>
        <w:ind w:firstLineChars="20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sz w:val="32"/>
          <w:szCs w:val="32"/>
        </w:rPr>
        <w:t>一是强化教育。</w:t>
      </w:r>
      <w:r w:rsidR="00871D37">
        <w:rPr>
          <w:rFonts w:ascii="方正仿宋简体" w:eastAsia="方正仿宋简体" w:hAnsi="方正仿宋简体" w:cs="方正仿宋简体" w:hint="eastAsia"/>
          <w:sz w:val="32"/>
          <w:szCs w:val="32"/>
        </w:rPr>
        <w:t>把着力点放在了强化党建工作上，使党员干部提高了党性修养，坚定了理想信念，激发出来了他们的工作干劲。并充分利用民主生活会和组织生活会普遍开展谈心谈话，全员开展了谈心谈话</w:t>
      </w:r>
      <w:r w:rsidR="00871D37">
        <w:rPr>
          <w:rFonts w:ascii="Times New Roman" w:eastAsia="方正仿宋简体" w:hAnsi="Times New Roman" w:hint="eastAsia"/>
          <w:color w:val="000000"/>
          <w:kern w:val="2"/>
          <w:sz w:val="32"/>
          <w:szCs w:val="32"/>
        </w:rPr>
        <w:t>10</w:t>
      </w:r>
      <w:r w:rsidR="00871D37">
        <w:rPr>
          <w:rFonts w:ascii="方正仿宋简体" w:eastAsia="方正仿宋简体" w:hAnsi="方正仿宋简体" w:cs="方正仿宋简体" w:hint="eastAsia"/>
          <w:sz w:val="32"/>
          <w:szCs w:val="32"/>
        </w:rPr>
        <w:t>余次，通过谈心谈话，使领导班子和同志们之间增进了了解、形成了共识。</w:t>
      </w:r>
      <w:r w:rsidR="00871D37">
        <w:rPr>
          <w:rFonts w:ascii="方正仿宋简体" w:eastAsia="方正仿宋简体" w:hAnsi="方正仿宋简体" w:cs="方正仿宋简体" w:hint="eastAsia"/>
          <w:b/>
          <w:bCs/>
          <w:sz w:val="32"/>
          <w:szCs w:val="32"/>
        </w:rPr>
        <w:t>二是工作任务细化量化。</w:t>
      </w:r>
      <w:r w:rsidR="00871D37">
        <w:rPr>
          <w:rFonts w:ascii="方正仿宋简体" w:eastAsia="方正仿宋简体" w:hAnsi="方正仿宋简体" w:cs="方正仿宋简体" w:hint="eastAsia"/>
          <w:sz w:val="32"/>
          <w:szCs w:val="32"/>
        </w:rPr>
        <w:t>进一步明晰了每个人的职责任务，具体到每星期、每一天。</w:t>
      </w:r>
      <w:r w:rsidR="00871D37">
        <w:rPr>
          <w:rFonts w:ascii="方正仿宋简体" w:eastAsia="方正仿宋简体" w:hAnsi="方正仿宋简体" w:cs="方正仿宋简体" w:hint="eastAsia"/>
          <w:sz w:val="32"/>
          <w:szCs w:val="32"/>
        </w:rPr>
        <w:lastRenderedPageBreak/>
        <w:t>并规定每周一例会汇报上周工作完成情况和下周工作计划。</w:t>
      </w:r>
      <w:r w:rsidR="00871D37">
        <w:rPr>
          <w:rFonts w:ascii="方正仿宋简体" w:eastAsia="方正仿宋简体" w:hAnsi="方正仿宋简体" w:cs="方正仿宋简体" w:hint="eastAsia"/>
          <w:b/>
          <w:bCs/>
          <w:sz w:val="32"/>
          <w:szCs w:val="32"/>
        </w:rPr>
        <w:t>三是强化考核督导。</w:t>
      </w:r>
      <w:r w:rsidR="00871D37">
        <w:rPr>
          <w:rFonts w:ascii="方正仿宋简体" w:eastAsia="方正仿宋简体" w:hAnsi="方正仿宋简体" w:cs="方正仿宋简体" w:hint="eastAsia"/>
          <w:sz w:val="32"/>
          <w:szCs w:val="32"/>
        </w:rPr>
        <w:t>领导班子对于每人汇报的工作任务完成情况，完成不好的进行批评。给每人建立了考核档案，把平时的考核情况进行记录汇总，汇总结果做为年终评选评优、奖优罚劣的重要依据。</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6</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bCs/>
          <w:sz w:val="32"/>
          <w:szCs w:val="32"/>
        </w:rPr>
        <w:t>工作纪律执行不严格。</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sz w:val="32"/>
          <w:szCs w:val="32"/>
        </w:rPr>
        <w:t>一是落实好考勤制度。</w:t>
      </w:r>
      <w:r w:rsidR="00871D37">
        <w:rPr>
          <w:rFonts w:ascii="方正仿宋简体" w:eastAsia="方正仿宋简体" w:hAnsi="方正仿宋简体" w:cs="方正仿宋简体" w:hint="eastAsia"/>
          <w:sz w:val="32"/>
          <w:szCs w:val="32"/>
        </w:rPr>
        <w:t>加强了职工的纪律教育，坚决杜绝了上班迟到无故早退和干私活、办私事现象。</w:t>
      </w:r>
      <w:r w:rsidR="00871D37">
        <w:rPr>
          <w:rFonts w:ascii="方正仿宋简体" w:eastAsia="方正仿宋简体" w:hAnsi="方正仿宋简体" w:cs="方正仿宋简体" w:hint="eastAsia"/>
          <w:b/>
          <w:bCs/>
          <w:sz w:val="32"/>
          <w:szCs w:val="32"/>
        </w:rPr>
        <w:t>二是</w:t>
      </w:r>
      <w:r w:rsidR="00871D37">
        <w:rPr>
          <w:rFonts w:ascii="方正仿宋简体" w:eastAsia="方正仿宋简体" w:hAnsi="方正仿宋简体" w:cs="方正仿宋简体" w:hint="eastAsia"/>
          <w:sz w:val="32"/>
          <w:szCs w:val="32"/>
        </w:rPr>
        <w:t>将迟到、无故早退等考勤记录结果纳入了年终个人先进评选中，严重者直接将考评等次定为“不合格”。</w:t>
      </w:r>
    </w:p>
    <w:p w:rsidR="00766504" w:rsidRDefault="00B01600" w:rsidP="00B01600">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7</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bCs/>
          <w:sz w:val="32"/>
          <w:szCs w:val="32"/>
        </w:rPr>
        <w:t>政治站位不高。</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sz w:val="32"/>
          <w:szCs w:val="32"/>
        </w:rPr>
        <w:t>一是提升政治思想修养。</w:t>
      </w:r>
      <w:r w:rsidR="00871D37">
        <w:rPr>
          <w:rFonts w:ascii="方正仿宋简体" w:eastAsia="方正仿宋简体" w:hAnsi="方正仿宋简体" w:cs="方正仿宋简体" w:hint="eastAsia"/>
          <w:sz w:val="32"/>
          <w:szCs w:val="32"/>
        </w:rPr>
        <w:t>切实在政治理论学习上下功夫，制订了学习计划，通过班子集体学习、领导干部领学等形式有目的、全面系统地学习，把应具备的政治理论都能熟记于心，外化于行。</w:t>
      </w:r>
      <w:r w:rsidR="00871D37">
        <w:rPr>
          <w:rFonts w:ascii="方正仿宋简体" w:eastAsia="方正仿宋简体" w:hAnsi="方正仿宋简体" w:cs="方正仿宋简体" w:hint="eastAsia"/>
          <w:b/>
          <w:bCs/>
          <w:sz w:val="32"/>
          <w:szCs w:val="32"/>
        </w:rPr>
        <w:t>二是坚持正确的世界观和方法论。</w:t>
      </w:r>
      <w:r w:rsidR="00871D37">
        <w:rPr>
          <w:rFonts w:ascii="方正仿宋简体" w:eastAsia="方正仿宋简体" w:hAnsi="方正仿宋简体" w:cs="方正仿宋简体" w:hint="eastAsia"/>
          <w:sz w:val="32"/>
          <w:szCs w:val="32"/>
        </w:rPr>
        <w:t>牢记党的初心使命，树牢宗旨意识，观察世界、处理问题、安排工作始终坚持马克思主义辩证唯物主义和历史唯物主义的世界观、方法论，用习近平新时代中国特色社会主义思想做指导，牢固树立了“四个意识”、坚持“四个自信”、做到了“两个维护”，成为了新时期合格的党员领导干部、领导班子、干部职工。</w:t>
      </w:r>
      <w:r w:rsidR="00871D37">
        <w:rPr>
          <w:rFonts w:ascii="方正仿宋简体" w:eastAsia="方正仿宋简体" w:hAnsi="方正仿宋简体" w:cs="方正仿宋简体" w:hint="eastAsia"/>
          <w:b/>
          <w:bCs/>
          <w:sz w:val="32"/>
          <w:szCs w:val="32"/>
        </w:rPr>
        <w:t>三是做好评估考核。</w:t>
      </w:r>
      <w:r w:rsidR="00871D37">
        <w:rPr>
          <w:rFonts w:ascii="方正仿宋简体" w:eastAsia="方正仿宋简体" w:hAnsi="方正仿宋简体" w:cs="方正仿宋简体" w:hint="eastAsia"/>
          <w:sz w:val="32"/>
          <w:szCs w:val="32"/>
        </w:rPr>
        <w:lastRenderedPageBreak/>
        <w:t>一看干部职工是否有舍我其谁的工作激情；二看说话办事是否体现全心全意为人民服务的宗旨意识；三看工作成效是否明显，工作思路是否符合新时代党的事业发展的要求。</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8</w:t>
      </w:r>
      <w:r>
        <w:rPr>
          <w:rFonts w:ascii="方正仿宋简体" w:eastAsia="方正仿宋简体" w:hAnsi="方正仿宋简体" w:cs="方正仿宋简体" w:hint="eastAsia"/>
          <w:b/>
          <w:bCs/>
          <w:color w:val="000000"/>
          <w:sz w:val="32"/>
          <w:szCs w:val="32"/>
        </w:rPr>
        <w:t>：创新进取意识不强。</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color w:val="000000"/>
          <w:sz w:val="32"/>
          <w:szCs w:val="32"/>
        </w:rPr>
        <w:t>一是学牢现有业务知识，夯实基础工作。</w:t>
      </w:r>
      <w:r w:rsidR="00871D37">
        <w:rPr>
          <w:rFonts w:ascii="方正仿宋简体" w:eastAsia="方正仿宋简体" w:hAnsi="方正仿宋简体" w:cs="方正仿宋简体" w:hint="eastAsia"/>
          <w:color w:val="000000"/>
          <w:sz w:val="32"/>
          <w:szCs w:val="32"/>
        </w:rPr>
        <w:t>大力增强了进取意识。采取逐人讲课、考试、举办业务知识答题赛等多种形式，使党员干部能够学牢现有业务知识，并鼓励他们在现有业务知识的基础上再进行创新打下坚实的基础。</w:t>
      </w:r>
      <w:r w:rsidR="00871D37">
        <w:rPr>
          <w:rFonts w:ascii="方正仿宋简体" w:eastAsia="方正仿宋简体" w:hAnsi="方正仿宋简体" w:cs="方正仿宋简体" w:hint="eastAsia"/>
          <w:b/>
          <w:bCs/>
          <w:color w:val="000000"/>
          <w:sz w:val="32"/>
          <w:szCs w:val="32"/>
        </w:rPr>
        <w:t>二是力求创新，争取在当前工作的基础实现上新突破。</w:t>
      </w:r>
      <w:r w:rsidR="00871D37">
        <w:rPr>
          <w:rFonts w:ascii="方正仿宋简体" w:eastAsia="方正仿宋简体" w:hAnsi="方正仿宋简体" w:cs="方正仿宋简体" w:hint="eastAsia"/>
          <w:color w:val="000000"/>
          <w:sz w:val="32"/>
          <w:szCs w:val="32"/>
        </w:rPr>
        <w:t>不满足于完成现有工作任务，力求工作有新思路、新举措，能够做到档案工作服务经济社会发展、服务群众成效最大化。并拿出精干力量，深入挖掘馆藏珍贵档案服务县委决策、服务群众的价值，分类编研出了一些书刊，死档案变为活档案，充分发挥了档案资政育民服务社会的作用。三</w:t>
      </w:r>
      <w:r w:rsidR="00871D37">
        <w:rPr>
          <w:rFonts w:ascii="方正仿宋简体" w:eastAsia="方正仿宋简体" w:hAnsi="方正仿宋简体" w:cs="方正仿宋简体" w:hint="eastAsia"/>
          <w:b/>
          <w:bCs/>
          <w:color w:val="000000"/>
          <w:sz w:val="32"/>
          <w:szCs w:val="32"/>
        </w:rPr>
        <w:t>是学习新技能、新业务，努力做好超前工作。</w:t>
      </w:r>
      <w:r w:rsidR="00871D37">
        <w:rPr>
          <w:rFonts w:ascii="方正仿宋简体" w:eastAsia="方正仿宋简体" w:hAnsi="方正仿宋简体" w:cs="方正仿宋简体" w:hint="eastAsia"/>
          <w:color w:val="000000"/>
          <w:sz w:val="32"/>
          <w:szCs w:val="32"/>
        </w:rPr>
        <w:t>由分管副职牵头，组织全体干部职工深入研学《中华人民共和国档案法》、国家省市县档案事业“十四五”规划，根据档案事业发展的趋势，超前学习需要的技能和知识。并计划按照国家、省、市规划，档案馆逐步由纸质档案馆向数字档案馆、智能档案馆的过渡，我们正在积极组织党员干部提前学习涉及到的云计算、区块链、数据链等相关知识，并准备及早行动建设数字档案馆、智能档案馆，以适应新时代档案事业发展的需要。</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lastRenderedPageBreak/>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9</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Cs/>
          <w:sz w:val="32"/>
          <w:szCs w:val="32"/>
        </w:rPr>
        <w:t>决策科学性不足。</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308399"/>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sz w:val="32"/>
          <w:szCs w:val="32"/>
        </w:rPr>
        <w:t>一是多方征求意见。</w:t>
      </w:r>
      <w:r w:rsidR="00871D37">
        <w:rPr>
          <w:rFonts w:ascii="方正仿宋简体" w:eastAsia="方正仿宋简体" w:hAnsi="方正仿宋简体" w:cs="方正仿宋简体" w:hint="eastAsia"/>
          <w:sz w:val="32"/>
          <w:szCs w:val="32"/>
        </w:rPr>
        <w:t>涉及全县档案的工作，我们就征求领导、各级各部门的意见。只涉及本单位的工作，就组织召开股长会、全体会，或个别谈心、谈话。多途径、多方式集思广议，班子再深入研究，为决策做足准备。</w:t>
      </w:r>
      <w:r w:rsidR="00871D37">
        <w:rPr>
          <w:rFonts w:ascii="方正仿宋简体" w:eastAsia="方正仿宋简体" w:hAnsi="方正仿宋简体" w:cs="方正仿宋简体" w:hint="eastAsia"/>
          <w:b/>
          <w:bCs/>
          <w:sz w:val="32"/>
          <w:szCs w:val="32"/>
        </w:rPr>
        <w:t>二是注重决策的现实性、前瞻性。</w:t>
      </w:r>
      <w:r w:rsidR="00871D37">
        <w:rPr>
          <w:rFonts w:ascii="方正仿宋简体" w:eastAsia="方正仿宋简体" w:hAnsi="方正仿宋简体" w:cs="方正仿宋简体" w:hint="eastAsia"/>
          <w:sz w:val="32"/>
          <w:szCs w:val="32"/>
        </w:rPr>
        <w:t>注重工作实际，从实际出发，做出的决策与工作实际相符、与工作的发展方向、发展趋势相符。具体到档案工作，能与《档案法》、档案事业“十四五”发展规划相吻合。</w:t>
      </w:r>
      <w:r w:rsidR="00871D37">
        <w:rPr>
          <w:rFonts w:ascii="方正仿宋简体" w:eastAsia="方正仿宋简体" w:hAnsi="方正仿宋简体" w:cs="方正仿宋简体" w:hint="eastAsia"/>
          <w:b/>
          <w:bCs/>
          <w:sz w:val="32"/>
          <w:szCs w:val="32"/>
        </w:rPr>
        <w:t>三是用实践检验完善决策的科学性。</w:t>
      </w:r>
      <w:r w:rsidR="00871D37">
        <w:rPr>
          <w:rFonts w:ascii="方正仿宋简体" w:eastAsia="方正仿宋简体" w:hAnsi="方正仿宋简体" w:cs="方正仿宋简体" w:hint="eastAsia"/>
          <w:sz w:val="32"/>
          <w:szCs w:val="32"/>
        </w:rPr>
        <w:t>决策做出后，拿出来在实践中进行检验，并查漏补缺，不断丰富完善。多策并举，力争决策科学。</w:t>
      </w:r>
    </w:p>
    <w:p w:rsidR="00766504" w:rsidRDefault="00B01600" w:rsidP="00B01600">
      <w:pPr>
        <w:spacing w:line="560" w:lineRule="exact"/>
        <w:ind w:firstLineChars="20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10</w:t>
      </w:r>
      <w:r>
        <w:rPr>
          <w:rFonts w:ascii="方正仿宋简体" w:eastAsia="方正仿宋简体" w:hAnsi="方正仿宋简体" w:cs="方正仿宋简体" w:hint="eastAsia"/>
          <w:b/>
          <w:bCs/>
          <w:color w:val="000000"/>
          <w:sz w:val="32"/>
          <w:szCs w:val="32"/>
        </w:rPr>
        <w:t>：全面从严治党任务认识不够深刻。</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w:t>
      </w:r>
      <w:r w:rsidR="00871D37">
        <w:rPr>
          <w:rFonts w:ascii="方正仿宋简体" w:eastAsia="方正仿宋简体" w:hAnsi="方正仿宋简体" w:cs="方正仿宋简体" w:hint="eastAsia"/>
          <w:b/>
          <w:bCs/>
          <w:sz w:val="32"/>
          <w:szCs w:val="32"/>
        </w:rPr>
        <w:t>强化学习，提高认识。</w:t>
      </w:r>
      <w:r w:rsidR="00871D37">
        <w:rPr>
          <w:rFonts w:ascii="方正仿宋简体" w:eastAsia="方正仿宋简体" w:hAnsi="方正仿宋简体" w:cs="方正仿宋简体" w:hint="eastAsia"/>
          <w:sz w:val="32"/>
          <w:szCs w:val="32"/>
        </w:rPr>
        <w:t>把全面从严治党相关内容纳入了理论中心组学习计划，并在学深学透上下功夫，能够落实到干部队伍建设和工作安排部署上，处处体现出从严治党的决心和信心。</w:t>
      </w:r>
      <w:r w:rsidR="00871D37">
        <w:rPr>
          <w:rFonts w:ascii="方正仿宋简体" w:eastAsia="方正仿宋简体" w:hAnsi="方正仿宋简体" w:cs="方正仿宋简体" w:hint="eastAsia"/>
          <w:b/>
          <w:sz w:val="32"/>
          <w:szCs w:val="32"/>
        </w:rPr>
        <w:t>二是与工作同安排，切实把从严治党主体责任落实到实处。</w:t>
      </w:r>
      <w:r w:rsidR="00871D37">
        <w:rPr>
          <w:rFonts w:ascii="方正仿宋简体" w:eastAsia="方正仿宋简体" w:hAnsi="方正仿宋简体" w:cs="方正仿宋简体" w:hint="eastAsia"/>
          <w:sz w:val="32"/>
          <w:szCs w:val="32"/>
        </w:rPr>
        <w:t>年初和年中分别召开了从严治党主体责任工作动员会、推进会，能够做到将中心工作与落实全面从严治党责任同步安排部署。</w:t>
      </w:r>
      <w:r w:rsidR="00871D37">
        <w:rPr>
          <w:rFonts w:ascii="方正仿宋简体" w:eastAsia="方正仿宋简体" w:hAnsi="方正仿宋简体" w:cs="方正仿宋简体" w:hint="eastAsia"/>
          <w:b/>
          <w:sz w:val="32"/>
          <w:szCs w:val="32"/>
        </w:rPr>
        <w:t>三是强化督导，抓落实。</w:t>
      </w:r>
      <w:r w:rsidR="00871D37">
        <w:rPr>
          <w:rFonts w:ascii="方正仿宋简体" w:eastAsia="方正仿宋简体" w:hAnsi="方正仿宋简体" w:cs="方正仿宋简体" w:hint="eastAsia"/>
          <w:sz w:val="32"/>
          <w:szCs w:val="32"/>
        </w:rPr>
        <w:t>按照《全面从严治党主体责任检查考核评分细则》，分解任务，责任到各股室每个人，平时做好督导，每季度一检查一通报，年终奖优罚劣，杜绝“好人主义”、</w:t>
      </w:r>
      <w:r w:rsidR="00871D37">
        <w:rPr>
          <w:rFonts w:ascii="方正仿宋简体" w:eastAsia="方正仿宋简体" w:hAnsi="方正仿宋简体" w:cs="方正仿宋简体" w:hint="eastAsia"/>
          <w:sz w:val="32"/>
          <w:szCs w:val="32"/>
        </w:rPr>
        <w:lastRenderedPageBreak/>
        <w:t>回避矛盾、遮丑护短现象。</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11</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bCs/>
          <w:sz w:val="32"/>
          <w:szCs w:val="32"/>
        </w:rPr>
        <w:t>以案促改、警示教育没有做到常态化</w:t>
      </w:r>
      <w:r>
        <w:rPr>
          <w:rFonts w:ascii="方正仿宋简体" w:eastAsia="方正仿宋简体" w:hAnsi="方正仿宋简体" w:cs="方正仿宋简体" w:hint="eastAsia"/>
          <w:b/>
          <w:bCs/>
          <w:color w:val="000000"/>
          <w:sz w:val="32"/>
          <w:szCs w:val="32"/>
        </w:rPr>
        <w:t>。</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一是有计划推进，建立长效机制。</w:t>
      </w:r>
      <w:r w:rsidR="00871D37">
        <w:rPr>
          <w:rFonts w:ascii="方正仿宋简体" w:eastAsia="方正仿宋简体" w:hAnsi="方正仿宋简体" w:cs="方正仿宋简体" w:hint="eastAsia"/>
          <w:color w:val="000000"/>
          <w:sz w:val="32"/>
          <w:szCs w:val="32"/>
        </w:rPr>
        <w:t>年初列出计划，根据单位干部队伍建设实际精选以案促改、警示教育内容，年中根据时间节点，有计划地开展了以案促改警示教育活动。</w:t>
      </w:r>
      <w:r w:rsidR="00871D37">
        <w:rPr>
          <w:rFonts w:ascii="方正仿宋简体" w:eastAsia="方正仿宋简体" w:hAnsi="方正仿宋简体" w:cs="方正仿宋简体" w:hint="eastAsia"/>
          <w:b/>
          <w:color w:val="222222"/>
          <w:sz w:val="32"/>
          <w:szCs w:val="32"/>
          <w:shd w:val="clear" w:color="auto" w:fill="FFFFFF"/>
        </w:rPr>
        <w:t>二是形式多样，内容详实。</w:t>
      </w:r>
      <w:r w:rsidR="00871D37">
        <w:rPr>
          <w:rFonts w:ascii="方正仿宋简体" w:eastAsia="方正仿宋简体" w:hAnsi="方正仿宋简体" w:cs="方正仿宋简体" w:hint="eastAsia"/>
          <w:color w:val="222222"/>
          <w:sz w:val="32"/>
          <w:szCs w:val="32"/>
          <w:shd w:val="clear" w:color="auto" w:fill="FFFFFF"/>
        </w:rPr>
        <w:t>以案促改警示教育的内容广泛、并且有针对性，点面结合，以档案系统的案例为着力点，采取组织全体员工到廉政教育基地接受教育，观看网上视频进行教育，召开专题会议讲解身边人身边事进行教育。</w:t>
      </w:r>
      <w:r w:rsidR="00871D37">
        <w:rPr>
          <w:rFonts w:ascii="方正仿宋简体" w:eastAsia="方正仿宋简体" w:hAnsi="方正仿宋简体" w:cs="方正仿宋简体" w:hint="eastAsia"/>
          <w:b/>
          <w:color w:val="222222"/>
          <w:sz w:val="32"/>
          <w:szCs w:val="32"/>
          <w:shd w:val="clear" w:color="auto" w:fill="FFFFFF"/>
        </w:rPr>
        <w:t>三是</w:t>
      </w:r>
      <w:r w:rsidR="00871D37">
        <w:rPr>
          <w:rFonts w:ascii="方正仿宋简体" w:eastAsia="方正仿宋简体" w:hAnsi="方正仿宋简体" w:cs="方正仿宋简体" w:hint="eastAsia"/>
          <w:b/>
          <w:color w:val="000000"/>
          <w:sz w:val="32"/>
          <w:szCs w:val="32"/>
        </w:rPr>
        <w:t>常抓不懈，注重实效。</w:t>
      </w:r>
      <w:r w:rsidR="00871D37">
        <w:rPr>
          <w:rFonts w:ascii="方正仿宋简体" w:eastAsia="方正仿宋简体" w:hAnsi="方正仿宋简体" w:cs="方正仿宋简体" w:hint="eastAsia"/>
          <w:color w:val="222222"/>
          <w:sz w:val="32"/>
          <w:szCs w:val="32"/>
          <w:shd w:val="clear" w:color="auto" w:fill="FFFFFF"/>
        </w:rPr>
        <w:t>杜绝警示教育三天打渔两天晒网，有计划地开展了警示教育活动，并及时观察总结。</w:t>
      </w:r>
    </w:p>
    <w:p w:rsidR="00766504" w:rsidRDefault="00B01600" w:rsidP="00B01600">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12</w:t>
      </w:r>
      <w:r>
        <w:rPr>
          <w:rFonts w:ascii="方正仿宋简体" w:eastAsia="方正仿宋简体" w:hAnsi="方正仿宋简体" w:cs="方正仿宋简体" w:hint="eastAsia"/>
          <w:b/>
          <w:bCs/>
          <w:color w:val="000000"/>
          <w:sz w:val="32"/>
          <w:szCs w:val="32"/>
        </w:rPr>
        <w:t>：日常监督乏力。</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color w:val="000000"/>
          <w:sz w:val="32"/>
          <w:szCs w:val="32"/>
        </w:rPr>
        <w:t>一是主动监督。</w:t>
      </w:r>
      <w:r w:rsidR="00871D37">
        <w:rPr>
          <w:rFonts w:ascii="方正仿宋简体" w:eastAsia="方正仿宋简体" w:hAnsi="方正仿宋简体" w:cs="方正仿宋简体" w:hint="eastAsia"/>
          <w:color w:val="000000"/>
          <w:sz w:val="32"/>
          <w:szCs w:val="32"/>
        </w:rPr>
        <w:t>年初参与单位工作的制定、工作安排部署，年中参与单位的主要会议、重点工作进展的跟踪监督、纪律作风情况的督查，重要事项、重点工作、纪律作风等重点监督项平常监督到位、抓在手上。</w:t>
      </w:r>
      <w:r w:rsidR="00871D37">
        <w:rPr>
          <w:rFonts w:ascii="方正仿宋简体" w:eastAsia="方正仿宋简体" w:hAnsi="方正仿宋简体" w:cs="方正仿宋简体" w:hint="eastAsia"/>
          <w:b/>
          <w:bCs/>
          <w:color w:val="000000"/>
          <w:sz w:val="32"/>
          <w:szCs w:val="32"/>
        </w:rPr>
        <w:t>二是靠前监督。</w:t>
      </w:r>
      <w:r w:rsidR="00871D37">
        <w:rPr>
          <w:rFonts w:ascii="方正仿宋简体" w:eastAsia="方正仿宋简体" w:hAnsi="方正仿宋简体" w:cs="方正仿宋简体" w:hint="eastAsia"/>
          <w:color w:val="000000"/>
          <w:sz w:val="32"/>
          <w:szCs w:val="32"/>
        </w:rPr>
        <w:t>主动向单位询问，监督执纪项靠前介入，对于苗头性问题超前消除，在起始阶段从根源上保证了监督项良性发展。</w:t>
      </w:r>
      <w:r w:rsidR="00871D37">
        <w:rPr>
          <w:rFonts w:ascii="方正仿宋简体" w:eastAsia="方正仿宋简体" w:hAnsi="方正仿宋简体" w:cs="方正仿宋简体" w:hint="eastAsia"/>
          <w:b/>
          <w:bCs/>
          <w:color w:val="000000"/>
          <w:sz w:val="32"/>
          <w:szCs w:val="32"/>
        </w:rPr>
        <w:t>三是重点监督。</w:t>
      </w:r>
      <w:r w:rsidR="00871D37">
        <w:rPr>
          <w:rFonts w:ascii="方正仿宋简体" w:eastAsia="方正仿宋简体" w:hAnsi="方正仿宋简体" w:cs="方正仿宋简体" w:hint="eastAsia"/>
          <w:color w:val="000000"/>
          <w:sz w:val="32"/>
          <w:szCs w:val="32"/>
        </w:rPr>
        <w:t>监督工作分清轻重缓急、重点难点，做好重点时间、重点领域、重点事项、重点人员的监督。</w:t>
      </w:r>
      <w:r w:rsidR="00871D37">
        <w:rPr>
          <w:rFonts w:ascii="方正仿宋简体" w:eastAsia="方正仿宋简体" w:hAnsi="方正仿宋简体" w:cs="方正仿宋简体" w:hint="eastAsia"/>
          <w:b/>
          <w:bCs/>
          <w:color w:val="000000"/>
          <w:sz w:val="32"/>
          <w:szCs w:val="32"/>
        </w:rPr>
        <w:t>四是严肃问责。</w:t>
      </w:r>
      <w:r w:rsidR="00871D37">
        <w:rPr>
          <w:rFonts w:ascii="方正仿宋简体" w:eastAsia="方正仿宋简体" w:hAnsi="方正仿宋简体" w:cs="方正仿宋简体" w:hint="eastAsia"/>
          <w:color w:val="000000"/>
          <w:sz w:val="32"/>
          <w:szCs w:val="32"/>
        </w:rPr>
        <w:t>严格履职，不徇私情，不讲情面，</w:t>
      </w:r>
      <w:r w:rsidR="00871D37">
        <w:rPr>
          <w:rFonts w:ascii="方正仿宋简体" w:eastAsia="方正仿宋简体" w:hAnsi="方正仿宋简体" w:cs="方正仿宋简体" w:hint="eastAsia"/>
          <w:color w:val="000000"/>
          <w:sz w:val="32"/>
          <w:szCs w:val="32"/>
        </w:rPr>
        <w:lastRenderedPageBreak/>
        <w:t>对于查证属实的问题，在做好批评教育的同时，启动了问责机制，做到问责一个，警示一片。</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13</w:t>
      </w:r>
      <w:r>
        <w:rPr>
          <w:rFonts w:ascii="方正仿宋简体" w:eastAsia="方正仿宋简体" w:hAnsi="方正仿宋简体" w:cs="方正仿宋简体" w:hint="eastAsia"/>
          <w:b/>
          <w:bCs/>
          <w:color w:val="000000"/>
          <w:sz w:val="32"/>
          <w:szCs w:val="32"/>
        </w:rPr>
        <w:t>：监督执纪“四种形态”运用不充分。</w:t>
      </w:r>
    </w:p>
    <w:p w:rsidR="00766504" w:rsidRDefault="00D74E21" w:rsidP="00D74E21">
      <w:pPr>
        <w:pStyle w:val="1"/>
        <w:widowControl/>
        <w:spacing w:after="0" w:line="560" w:lineRule="exact"/>
        <w:ind w:firstLineChars="200" w:firstLine="640"/>
        <w:rPr>
          <w:rFonts w:ascii="方正仿宋简体" w:eastAsia="方正仿宋简体" w:hAnsi="方正仿宋简体" w:cs="方正仿宋简体"/>
          <w:color w:val="000000"/>
          <w:kern w:val="2"/>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color w:val="000000"/>
          <w:kern w:val="2"/>
          <w:sz w:val="32"/>
          <w:szCs w:val="32"/>
        </w:rPr>
        <w:t>一是压实责任。</w:t>
      </w:r>
      <w:r w:rsidR="00871D37">
        <w:rPr>
          <w:rFonts w:ascii="方正仿宋简体" w:eastAsia="方正仿宋简体" w:hAnsi="方正仿宋简体" w:cs="方正仿宋简体" w:hint="eastAsia"/>
          <w:color w:val="000000"/>
          <w:kern w:val="2"/>
          <w:sz w:val="32"/>
          <w:szCs w:val="32"/>
        </w:rPr>
        <w:t>认真学习了贯彻《党内监督条例》，明确监督职责，建立健全了责任清单，进一步压实责任。</w:t>
      </w:r>
      <w:r w:rsidR="00871D37">
        <w:rPr>
          <w:rFonts w:ascii="方正仿宋简体" w:eastAsia="方正仿宋简体" w:hAnsi="方正仿宋简体" w:cs="方正仿宋简体" w:hint="eastAsia"/>
          <w:b/>
          <w:bCs/>
          <w:color w:val="000000"/>
          <w:kern w:val="2"/>
          <w:sz w:val="32"/>
          <w:szCs w:val="32"/>
        </w:rPr>
        <w:t>二是严肃责任追究</w:t>
      </w:r>
      <w:r w:rsidR="00871D37">
        <w:rPr>
          <w:rFonts w:ascii="方正仿宋简体" w:eastAsia="方正仿宋简体" w:hAnsi="方正仿宋简体" w:cs="方正仿宋简体" w:hint="eastAsia"/>
          <w:color w:val="000000"/>
          <w:kern w:val="2"/>
          <w:sz w:val="32"/>
          <w:szCs w:val="32"/>
        </w:rPr>
        <w:t>。加强监管，硬起手腕，坚持惩前毖后，治病救人的方针，坚持问题导向，对全体党员干部在思想、作风、纪律等方面存在的苗头性、倾向性的问题，及时开展了批评和自我批评，让“红红脸、出出汗”成为常态。重在第一种形态上下功夫，抓早抓小，防微杜渐，筑牢防止党员干部犯错误的第一道防线。</w:t>
      </w:r>
    </w:p>
    <w:p w:rsidR="00766504" w:rsidRDefault="00B01600" w:rsidP="00B01600">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tabs>
          <w:tab w:val="left" w:pos="312"/>
        </w:tabs>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14</w:t>
      </w:r>
      <w:r>
        <w:rPr>
          <w:rFonts w:ascii="方正仿宋简体" w:eastAsia="方正仿宋简体" w:hAnsi="方正仿宋简体" w:cs="方正仿宋简体" w:hint="eastAsia"/>
          <w:b/>
          <w:bCs/>
          <w:color w:val="000000"/>
          <w:sz w:val="32"/>
          <w:szCs w:val="32"/>
        </w:rPr>
        <w:t>：廉洁风险防控和领导干部廉洁从政意识不强。</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color w:val="000000"/>
          <w:sz w:val="32"/>
          <w:szCs w:val="32"/>
        </w:rPr>
        <w:t>一是进一步增强宗旨意识，树立无私奉献和艰苦奋斗的精神。</w:t>
      </w:r>
      <w:r w:rsidR="00871D37">
        <w:rPr>
          <w:rFonts w:ascii="方正仿宋简体" w:eastAsia="方正仿宋简体" w:hAnsi="方正仿宋简体" w:cs="方正仿宋简体" w:hint="eastAsia"/>
          <w:color w:val="000000"/>
          <w:sz w:val="32"/>
          <w:szCs w:val="32"/>
        </w:rPr>
        <w:t>正确对待权力、金钱、名利，能够做到在生活上艰苦朴素，勤俭节约，善于从政治、全局的高度认识事物，脚踏实地的投入到工作中去，努力提高工作能力和服务水平。</w:t>
      </w:r>
      <w:r w:rsidR="00871D37">
        <w:rPr>
          <w:rFonts w:ascii="方正仿宋简体" w:eastAsia="方正仿宋简体" w:hAnsi="方正仿宋简体" w:cs="方正仿宋简体" w:hint="eastAsia"/>
          <w:b/>
          <w:bCs/>
          <w:color w:val="000000"/>
          <w:sz w:val="32"/>
          <w:szCs w:val="32"/>
        </w:rPr>
        <w:t>二是进一步保持清正廉洁，增强拒腐防变的能力。</w:t>
      </w:r>
      <w:r w:rsidR="00871D37">
        <w:rPr>
          <w:rFonts w:ascii="方正仿宋简体" w:eastAsia="方正仿宋简体" w:hAnsi="方正仿宋简体" w:cs="方正仿宋简体" w:hint="eastAsia"/>
          <w:color w:val="000000"/>
          <w:sz w:val="32"/>
          <w:szCs w:val="32"/>
        </w:rPr>
        <w:t>工作上多思多做求进取，生活上勤俭节约不奢侈。能抗的起诱惑，经得起考验，做到自重、自警、自省、自励，带头弘扬社会主义道德风尚，始终做到清正廉洁，自觉与各种腐败现象做斗争。</w:t>
      </w:r>
      <w:r w:rsidR="00871D37">
        <w:rPr>
          <w:rFonts w:ascii="方正仿宋简体" w:eastAsia="方正仿宋简体" w:hAnsi="方正仿宋简体" w:cs="方正仿宋简体" w:hint="eastAsia"/>
          <w:b/>
          <w:bCs/>
          <w:color w:val="000000"/>
          <w:sz w:val="32"/>
          <w:szCs w:val="32"/>
        </w:rPr>
        <w:t>三是</w:t>
      </w:r>
      <w:r w:rsidR="00871D37">
        <w:rPr>
          <w:rFonts w:ascii="方正仿宋简体" w:eastAsia="方正仿宋简体" w:hAnsi="方正仿宋简体" w:cs="方正仿宋简体" w:hint="eastAsia"/>
          <w:color w:val="000000"/>
          <w:sz w:val="32"/>
          <w:szCs w:val="32"/>
        </w:rPr>
        <w:t>从细节做起，从小事做起，防微杜渐。</w:t>
      </w:r>
    </w:p>
    <w:p w:rsidR="00766504" w:rsidRDefault="00B01600" w:rsidP="00B01600">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lastRenderedPageBreak/>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15</w:t>
      </w:r>
      <w:r>
        <w:rPr>
          <w:rFonts w:ascii="方正仿宋简体" w:eastAsia="方正仿宋简体" w:hAnsi="方正仿宋简体" w:cs="方正仿宋简体" w:hint="eastAsia"/>
          <w:b/>
          <w:bCs/>
          <w:color w:val="000000"/>
          <w:sz w:val="32"/>
          <w:szCs w:val="32"/>
        </w:rPr>
        <w:t>：财务手续不完整。</w:t>
      </w:r>
    </w:p>
    <w:p w:rsidR="00766504" w:rsidRDefault="00D74E21" w:rsidP="00D74E21">
      <w:pPr>
        <w:pStyle w:val="a5"/>
        <w:widowControl/>
        <w:spacing w:line="560" w:lineRule="exact"/>
        <w:ind w:firstLineChars="20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color w:val="000000"/>
          <w:sz w:val="32"/>
          <w:szCs w:val="32"/>
        </w:rPr>
        <w:t>一是对帐目进行全面审查。</w:t>
      </w:r>
      <w:r w:rsidR="00871D37">
        <w:rPr>
          <w:rFonts w:ascii="方正仿宋简体" w:eastAsia="方正仿宋简体" w:hAnsi="方正仿宋简体" w:cs="方正仿宋简体" w:hint="eastAsia"/>
          <w:color w:val="000000"/>
          <w:sz w:val="32"/>
          <w:szCs w:val="32"/>
        </w:rPr>
        <w:t>对支出手续不完整、不规范的立行立改。规范了财务管理，健全了财务制度，严格报销程序和手续，并且保证今后不再出现账务凭证要素不全、账目资料不完整、大额支出无领导签字、缺章漏章、报账不及时等现象，。</w:t>
      </w:r>
      <w:r w:rsidR="00871D37">
        <w:rPr>
          <w:rFonts w:ascii="方正仿宋简体" w:eastAsia="方正仿宋简体" w:hAnsi="方正仿宋简体" w:cs="方正仿宋简体" w:hint="eastAsia"/>
          <w:b/>
          <w:bCs/>
          <w:color w:val="000000"/>
          <w:sz w:val="32"/>
          <w:szCs w:val="32"/>
        </w:rPr>
        <w:t>二是压实财务人员责任。</w:t>
      </w:r>
      <w:r w:rsidR="00871D37">
        <w:rPr>
          <w:rFonts w:ascii="方正仿宋简体" w:eastAsia="方正仿宋简体" w:hAnsi="方正仿宋简体" w:cs="方正仿宋简体" w:hint="eastAsia"/>
          <w:color w:val="000000"/>
          <w:sz w:val="32"/>
          <w:szCs w:val="32"/>
        </w:rPr>
        <w:t>对报销票据进行严格审核，对不规范的一律不准入账。</w:t>
      </w:r>
      <w:r w:rsidR="00871D37">
        <w:rPr>
          <w:rFonts w:ascii="方正仿宋简体" w:eastAsia="方正仿宋简体" w:hAnsi="方正仿宋简体" w:cs="方正仿宋简体" w:hint="eastAsia"/>
          <w:b/>
          <w:bCs/>
          <w:color w:val="000000"/>
          <w:sz w:val="32"/>
          <w:szCs w:val="32"/>
        </w:rPr>
        <w:t>三是加强学习和培训。</w:t>
      </w:r>
      <w:r w:rsidR="00871D37">
        <w:rPr>
          <w:rFonts w:ascii="方正仿宋简体" w:eastAsia="方正仿宋简体" w:hAnsi="方正仿宋简体" w:cs="方正仿宋简体" w:hint="eastAsia"/>
          <w:color w:val="000000"/>
          <w:sz w:val="32"/>
          <w:szCs w:val="32"/>
        </w:rPr>
        <w:t>努力提高财务人员的业务能力和领导的管理水平，严格执行财经纪律，并加强财务人员的廉洁自律教育，增加警示教育频率，防患于未然。经过培训，财务人员能够进一步熟悉业务，能熟练处理账务，资产资金管理水平得到了提高。</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16</w:t>
      </w:r>
      <w:r>
        <w:rPr>
          <w:rFonts w:ascii="方正仿宋简体" w:eastAsia="方正仿宋简体" w:hAnsi="方正仿宋简体" w:cs="方正仿宋简体" w:hint="eastAsia"/>
          <w:b/>
          <w:bCs/>
          <w:color w:val="000000"/>
          <w:sz w:val="32"/>
          <w:szCs w:val="32"/>
        </w:rPr>
        <w:t>：报账不及时，账目反映不清。</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color w:val="000000"/>
          <w:sz w:val="32"/>
          <w:szCs w:val="32"/>
        </w:rPr>
        <w:t>一是增强报帐的时效性。</w:t>
      </w:r>
      <w:r w:rsidR="00871D37">
        <w:rPr>
          <w:rFonts w:ascii="方正仿宋简体" w:eastAsia="方正仿宋简体" w:hAnsi="方正仿宋简体" w:cs="方正仿宋简体" w:hint="eastAsia"/>
          <w:color w:val="000000"/>
          <w:sz w:val="32"/>
          <w:szCs w:val="32"/>
        </w:rPr>
        <w:t>做到当月的帐当月清。</w:t>
      </w:r>
      <w:r w:rsidR="00871D37">
        <w:rPr>
          <w:rFonts w:ascii="方正仿宋简体" w:eastAsia="方正仿宋简体" w:hAnsi="方正仿宋简体" w:cs="方正仿宋简体" w:hint="eastAsia"/>
          <w:b/>
          <w:bCs/>
          <w:color w:val="000000"/>
          <w:sz w:val="32"/>
          <w:szCs w:val="32"/>
        </w:rPr>
        <w:t>二是票据填写规范。</w:t>
      </w:r>
      <w:r w:rsidR="00871D37">
        <w:rPr>
          <w:rFonts w:ascii="方正仿宋简体" w:eastAsia="方正仿宋简体" w:hAnsi="方正仿宋简体" w:cs="方正仿宋简体" w:hint="eastAsia"/>
          <w:color w:val="000000"/>
          <w:sz w:val="32"/>
          <w:szCs w:val="32"/>
        </w:rPr>
        <w:t>规定财务人员严格按照《档案馆财务制度》办事，财务支出票据必须写清经手人、事由，并由审核人和审批人签字后，才可报销入账。</w:t>
      </w:r>
      <w:r w:rsidR="00871D37">
        <w:rPr>
          <w:rFonts w:ascii="方正仿宋简体" w:eastAsia="方正仿宋简体" w:hAnsi="方正仿宋简体" w:cs="方正仿宋简体" w:hint="eastAsia"/>
          <w:b/>
          <w:bCs/>
          <w:color w:val="000000"/>
          <w:sz w:val="32"/>
          <w:szCs w:val="32"/>
        </w:rPr>
        <w:t>三是统一结算方式。</w:t>
      </w:r>
      <w:r w:rsidR="00871D37">
        <w:rPr>
          <w:rFonts w:ascii="方正仿宋简体" w:eastAsia="方正仿宋简体" w:hAnsi="方正仿宋简体" w:cs="方正仿宋简体" w:hint="eastAsia"/>
          <w:color w:val="000000"/>
          <w:sz w:val="32"/>
          <w:szCs w:val="32"/>
        </w:rPr>
        <w:t>全面推行使用公务卡结算，减少转帐方式结算。</w:t>
      </w:r>
    </w:p>
    <w:p w:rsidR="00766504" w:rsidRDefault="00B01600" w:rsidP="00B01600">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tabs>
          <w:tab w:val="left" w:pos="312"/>
        </w:tabs>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17</w:t>
      </w:r>
      <w:r>
        <w:rPr>
          <w:rFonts w:ascii="方正仿宋简体" w:eastAsia="方正仿宋简体" w:hAnsi="方正仿宋简体" w:cs="方正仿宋简体" w:hint="eastAsia"/>
          <w:b/>
          <w:bCs/>
          <w:color w:val="000000"/>
          <w:sz w:val="32"/>
          <w:szCs w:val="32"/>
        </w:rPr>
        <w:t>：作风建设重视不够。</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sz w:val="32"/>
          <w:szCs w:val="32"/>
        </w:rPr>
        <w:t>一是加强政治学习，打好理论基础。</w:t>
      </w:r>
      <w:r w:rsidR="00871D37">
        <w:rPr>
          <w:rFonts w:ascii="方正仿宋简体" w:eastAsia="方正仿宋简体" w:hAnsi="方正仿宋简体" w:cs="方正仿宋简体" w:hint="eastAsia"/>
          <w:sz w:val="32"/>
          <w:szCs w:val="32"/>
        </w:rPr>
        <w:t>做到了真学、</w:t>
      </w:r>
      <w:r w:rsidR="00871D37">
        <w:rPr>
          <w:rFonts w:ascii="方正仿宋简体" w:eastAsia="方正仿宋简体" w:hAnsi="方正仿宋简体" w:cs="方正仿宋简体" w:hint="eastAsia"/>
          <w:sz w:val="32"/>
          <w:szCs w:val="32"/>
        </w:rPr>
        <w:lastRenderedPageBreak/>
        <w:t>真懂、真信、真用，不断提高理论和工作水平，提高政治敏锐性和政治鉴别力，</w:t>
      </w:r>
      <w:r w:rsidR="00871D37">
        <w:rPr>
          <w:rFonts w:ascii="方正仿宋简体" w:eastAsia="方正仿宋简体" w:hAnsi="方正仿宋简体" w:cs="方正仿宋简体" w:hint="eastAsia"/>
          <w:b/>
          <w:sz w:val="32"/>
          <w:szCs w:val="32"/>
        </w:rPr>
        <w:t>二是严守党的规矩，做好党的干部。</w:t>
      </w:r>
      <w:r w:rsidR="00871D37">
        <w:rPr>
          <w:rFonts w:ascii="方正仿宋简体" w:eastAsia="方正仿宋简体" w:hAnsi="方正仿宋简体" w:cs="方正仿宋简体" w:hint="eastAsia"/>
          <w:sz w:val="32"/>
          <w:szCs w:val="32"/>
        </w:rPr>
        <w:t>始终保持清醒坚定的政治立场，模范遵守党章，坚决维护党纪，始终站在党的立场上想问题、办事情，对党忠诚。</w:t>
      </w:r>
      <w:r w:rsidR="00871D37">
        <w:rPr>
          <w:rFonts w:ascii="方正仿宋简体" w:eastAsia="方正仿宋简体" w:hAnsi="方正仿宋简体" w:cs="方正仿宋简体" w:hint="eastAsia"/>
          <w:b/>
          <w:sz w:val="32"/>
          <w:szCs w:val="32"/>
        </w:rPr>
        <w:t>三是改进工作作风、抓好问题整改。</w:t>
      </w:r>
      <w:r w:rsidR="00871D37">
        <w:rPr>
          <w:rFonts w:ascii="方正仿宋简体" w:eastAsia="方正仿宋简体" w:hAnsi="方正仿宋简体" w:cs="方正仿宋简体" w:hint="eastAsia"/>
          <w:sz w:val="32"/>
          <w:szCs w:val="32"/>
        </w:rPr>
        <w:t>建立了锲而不舍纠“四风”树新风的长效机制，坚持党的事业第一、人民的利益第一，想问题、办事情，做决策都坚持从实际出发，迎难而上，增强工作的实效性。</w:t>
      </w:r>
    </w:p>
    <w:p w:rsidR="00766504" w:rsidRDefault="00B01600" w:rsidP="00B01600">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tabs>
          <w:tab w:val="left" w:pos="312"/>
        </w:tabs>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18</w:t>
      </w:r>
      <w:r>
        <w:rPr>
          <w:rFonts w:ascii="方正仿宋简体" w:eastAsia="方正仿宋简体" w:hAnsi="方正仿宋简体" w:cs="方正仿宋简体" w:hint="eastAsia"/>
          <w:b/>
          <w:bCs/>
          <w:color w:val="000000"/>
          <w:sz w:val="32"/>
          <w:szCs w:val="32"/>
        </w:rPr>
        <w:t>：正风肃纪程式化严重。</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w:t>
      </w:r>
      <w:r w:rsidR="00871D37">
        <w:rPr>
          <w:rFonts w:ascii="方正仿宋简体" w:eastAsia="方正仿宋简体" w:hAnsi="方正仿宋简体" w:cs="方正仿宋简体" w:hint="eastAsia"/>
          <w:sz w:val="32"/>
          <w:szCs w:val="32"/>
        </w:rPr>
        <w:t>进一步加强政治理论学习，严格按照县委、县政府的要求，除积极参加单位组织的集中学习外，还坚持自学，及时撰写心得体会。</w:t>
      </w:r>
      <w:r w:rsidR="00871D37">
        <w:rPr>
          <w:rFonts w:ascii="方正仿宋简体" w:eastAsia="方正仿宋简体" w:hAnsi="方正仿宋简体" w:cs="方正仿宋简体" w:hint="eastAsia"/>
          <w:b/>
          <w:sz w:val="32"/>
          <w:szCs w:val="32"/>
        </w:rPr>
        <w:t>二是</w:t>
      </w:r>
      <w:r w:rsidR="00871D37">
        <w:rPr>
          <w:rFonts w:ascii="方正仿宋简体" w:eastAsia="方正仿宋简体" w:hAnsi="方正仿宋简体" w:cs="方正仿宋简体" w:hint="eastAsia"/>
          <w:sz w:val="32"/>
          <w:szCs w:val="32"/>
        </w:rPr>
        <w:t>始终保持与人民群众的血肉联系。党员领导干部牢固树立全心全意为人民服务的根本宗旨，主动深入基层、深入一线紧紧团结和依靠广大干部职工，全心全意为群众服务。</w:t>
      </w:r>
    </w:p>
    <w:p w:rsidR="00766504" w:rsidRDefault="00B01600" w:rsidP="00B01600">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tabs>
          <w:tab w:val="left" w:pos="312"/>
        </w:tabs>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19</w:t>
      </w:r>
      <w:r>
        <w:rPr>
          <w:rFonts w:ascii="方正仿宋简体" w:eastAsia="方正仿宋简体" w:hAnsi="方正仿宋简体" w:cs="方正仿宋简体" w:hint="eastAsia"/>
          <w:b/>
          <w:bCs/>
          <w:color w:val="000000"/>
          <w:sz w:val="32"/>
          <w:szCs w:val="32"/>
        </w:rPr>
        <w:t>：勤俭节约的意识不强。</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sz w:val="32"/>
          <w:szCs w:val="32"/>
        </w:rPr>
        <w:t>一是</w:t>
      </w:r>
      <w:r w:rsidR="00871D37">
        <w:rPr>
          <w:rFonts w:ascii="方正仿宋简体" w:eastAsia="方正仿宋简体" w:hAnsi="方正仿宋简体" w:cs="方正仿宋简体" w:hint="eastAsia"/>
          <w:sz w:val="32"/>
          <w:szCs w:val="32"/>
        </w:rPr>
        <w:t>经常利用周一例会时间对职工进行勤俭节约提醒，提高职工对节约的认识和意识；</w:t>
      </w:r>
      <w:r w:rsidR="00871D37">
        <w:rPr>
          <w:rFonts w:ascii="方正仿宋简体" w:eastAsia="方正仿宋简体" w:hAnsi="方正仿宋简体" w:cs="方正仿宋简体" w:hint="eastAsia"/>
          <w:b/>
          <w:sz w:val="32"/>
          <w:szCs w:val="32"/>
        </w:rPr>
        <w:t>二是</w:t>
      </w:r>
      <w:r w:rsidR="00871D37">
        <w:rPr>
          <w:rFonts w:ascii="方正仿宋简体" w:eastAsia="方正仿宋简体" w:hAnsi="方正仿宋简体" w:cs="方正仿宋简体" w:hint="eastAsia"/>
          <w:sz w:val="32"/>
          <w:szCs w:val="32"/>
        </w:rPr>
        <w:t>制定相关节约制度，明确目标，并建立监督机制，对浪费行为进行严格的监管和惩罚，确保持续改进。</w:t>
      </w:r>
    </w:p>
    <w:p w:rsidR="00766504" w:rsidRDefault="00B01600" w:rsidP="00B01600">
      <w:pPr>
        <w:spacing w:line="560" w:lineRule="exact"/>
        <w:ind w:firstLineChars="20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lastRenderedPageBreak/>
        <w:t>问题</w:t>
      </w:r>
      <w:r>
        <w:rPr>
          <w:rFonts w:ascii="Times New Roman" w:eastAsia="方正仿宋简体" w:hAnsi="Times New Roman" w:cs="Times New Roman" w:hint="eastAsia"/>
          <w:color w:val="000000"/>
          <w:sz w:val="32"/>
          <w:szCs w:val="32"/>
        </w:rPr>
        <w:t>20</w:t>
      </w:r>
      <w:r>
        <w:rPr>
          <w:rFonts w:ascii="方正仿宋简体" w:eastAsia="方正仿宋简体" w:hAnsi="方正仿宋简体" w:cs="方正仿宋简体" w:hint="eastAsia"/>
          <w:b/>
          <w:bCs/>
          <w:color w:val="000000"/>
          <w:sz w:val="32"/>
          <w:szCs w:val="32"/>
        </w:rPr>
        <w:t>：“三重一大”决策制度落实不力。</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sz w:val="32"/>
          <w:szCs w:val="32"/>
        </w:rPr>
        <w:t>一是</w:t>
      </w:r>
      <w:r w:rsidR="00871D37">
        <w:rPr>
          <w:rFonts w:ascii="方正仿宋简体" w:eastAsia="方正仿宋简体" w:hAnsi="方正仿宋简体" w:cs="方正仿宋简体" w:hint="eastAsia"/>
          <w:sz w:val="32"/>
          <w:szCs w:val="32"/>
        </w:rPr>
        <w:t xml:space="preserve">强化支部对一切工作的统领作用，完善支部会议制度，充分体现出把方向、管大局、保落实的作用。 </w:t>
      </w:r>
      <w:r w:rsidR="00871D37">
        <w:rPr>
          <w:rFonts w:ascii="方正仿宋简体" w:eastAsia="方正仿宋简体" w:hAnsi="方正仿宋简体" w:cs="方正仿宋简体" w:hint="eastAsia"/>
          <w:b/>
          <w:sz w:val="32"/>
          <w:szCs w:val="32"/>
        </w:rPr>
        <w:t>二是</w:t>
      </w:r>
      <w:r w:rsidR="00871D37">
        <w:rPr>
          <w:rFonts w:ascii="方正仿宋简体" w:eastAsia="方正仿宋简体" w:hAnsi="方正仿宋简体" w:cs="方正仿宋简体" w:hint="eastAsia"/>
          <w:sz w:val="32"/>
          <w:szCs w:val="32"/>
        </w:rPr>
        <w:t xml:space="preserve">修改完善“三重一大”决策制度，规范议事、决策的程序，明确“三重一大”专题会对大额资金的使用审批额度，并严格贯彻执行。做到会议记录全面清晰、会议纪要严谨准确，归档及时。 </w:t>
      </w:r>
      <w:r w:rsidR="00871D37">
        <w:rPr>
          <w:rFonts w:ascii="方正仿宋简体" w:eastAsia="方正仿宋简体" w:hAnsi="方正仿宋简体" w:cs="方正仿宋简体" w:hint="eastAsia"/>
          <w:b/>
          <w:sz w:val="32"/>
          <w:szCs w:val="32"/>
        </w:rPr>
        <w:t>三是</w:t>
      </w:r>
      <w:r w:rsidR="00871D37">
        <w:rPr>
          <w:rFonts w:ascii="方正仿宋简体" w:eastAsia="方正仿宋简体" w:hAnsi="方正仿宋简体" w:cs="方正仿宋简体" w:hint="eastAsia"/>
          <w:sz w:val="32"/>
          <w:szCs w:val="32"/>
        </w:rPr>
        <w:t xml:space="preserve">结合实际制定“三重一大”决策制度，明确党支部书记为“三重一大”第一责任人，严格落实监督责任。 </w:t>
      </w:r>
    </w:p>
    <w:p w:rsidR="00766504" w:rsidRDefault="00B01600" w:rsidP="00B01600">
      <w:pPr>
        <w:spacing w:line="560" w:lineRule="exact"/>
        <w:ind w:firstLineChars="200" w:firstLine="640"/>
        <w:jc w:val="left"/>
        <w:rPr>
          <w:rFonts w:ascii="方正仿宋简体" w:eastAsia="方正仿宋简体" w:hAnsi="方正仿宋简体" w:cs="方正仿宋简体"/>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21</w:t>
      </w:r>
      <w:r>
        <w:rPr>
          <w:rFonts w:ascii="方正仿宋简体" w:eastAsia="方正仿宋简体" w:hAnsi="方正仿宋简体" w:cs="方正仿宋简体" w:hint="eastAsia"/>
          <w:b/>
          <w:bCs/>
          <w:color w:val="000000"/>
          <w:sz w:val="32"/>
          <w:szCs w:val="32"/>
        </w:rPr>
        <w:t>：民主生活会流于形式。</w:t>
      </w:r>
    </w:p>
    <w:p w:rsidR="00766504" w:rsidRDefault="00D74E21" w:rsidP="00D74E21">
      <w:pPr>
        <w:pStyle w:val="1"/>
        <w:shd w:val="clear" w:color="auto" w:fill="FFFFFF"/>
        <w:spacing w:after="0" w:line="560" w:lineRule="exact"/>
        <w:ind w:firstLineChars="200" w:firstLine="640"/>
        <w:jc w:val="both"/>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w:t>
      </w:r>
      <w:r w:rsidR="00871D37">
        <w:rPr>
          <w:rFonts w:ascii="方正仿宋简体" w:eastAsia="方正仿宋简体" w:hAnsi="方正仿宋简体" w:cs="方正仿宋简体" w:hint="eastAsia"/>
          <w:color w:val="000000"/>
          <w:sz w:val="32"/>
          <w:szCs w:val="32"/>
        </w:rPr>
        <w:t>提高政治站位，在民主生活会前班子成员充分准备，深刻剖析自己，深入谈话交流。在巡察整改专题民主生活会中，班子成员个人对照检查材料说明了个人重大事项、配偶子女从业情况等有关事项；会前认真查摆问题，会上严肃开展批评与自我批评。二</w:t>
      </w:r>
      <w:r w:rsidR="00871D37">
        <w:rPr>
          <w:rFonts w:ascii="方正仿宋简体" w:eastAsia="方正仿宋简体" w:hAnsi="方正仿宋简体" w:cs="方正仿宋简体" w:hint="eastAsia"/>
          <w:b/>
          <w:color w:val="000000"/>
          <w:sz w:val="32"/>
          <w:szCs w:val="32"/>
        </w:rPr>
        <w:t>是</w:t>
      </w:r>
      <w:r w:rsidR="00871D37">
        <w:rPr>
          <w:rFonts w:ascii="方正仿宋简体" w:eastAsia="方正仿宋简体" w:hAnsi="方正仿宋简体" w:cs="方正仿宋简体" w:hint="eastAsia"/>
          <w:color w:val="000000"/>
          <w:sz w:val="32"/>
          <w:szCs w:val="32"/>
        </w:rPr>
        <w:t>通过座谈交流、个别访谈、设置意见箱、发放问卷等多种方式，充分听取广大职工和群众对领导班子、领导干部存在突出问题的反映。今后将严格落实民主生活会和组织生活会制度，认真查摆问题，严肃开展批评与自我批评。截止</w:t>
      </w:r>
      <w:r w:rsidR="00871D37">
        <w:rPr>
          <w:rFonts w:ascii="Times New Roman" w:eastAsia="方正仿宋简体" w:hAnsi="Times New Roman" w:hint="eastAsia"/>
          <w:color w:val="000000"/>
          <w:kern w:val="2"/>
          <w:sz w:val="32"/>
          <w:szCs w:val="32"/>
        </w:rPr>
        <w:t>9</w:t>
      </w:r>
      <w:r w:rsidR="00871D37">
        <w:rPr>
          <w:rFonts w:ascii="方正仿宋简体" w:eastAsia="方正仿宋简体" w:hAnsi="方正仿宋简体" w:cs="方正仿宋简体" w:hint="eastAsia"/>
          <w:color w:val="000000"/>
          <w:sz w:val="32"/>
          <w:szCs w:val="32"/>
        </w:rPr>
        <w:t>月份，共开展面对面谈心谈话</w:t>
      </w:r>
      <w:r w:rsidR="00871D37">
        <w:rPr>
          <w:rFonts w:ascii="Times New Roman" w:eastAsia="方正仿宋简体" w:hAnsi="Times New Roman" w:hint="eastAsia"/>
          <w:color w:val="000000"/>
          <w:kern w:val="2"/>
          <w:sz w:val="32"/>
          <w:szCs w:val="32"/>
        </w:rPr>
        <w:t>10</w:t>
      </w:r>
      <w:r w:rsidR="00871D37">
        <w:rPr>
          <w:rFonts w:ascii="方正仿宋简体" w:eastAsia="方正仿宋简体" w:hAnsi="方正仿宋简体" w:cs="方正仿宋简体" w:hint="eastAsia"/>
          <w:color w:val="000000"/>
          <w:sz w:val="32"/>
          <w:szCs w:val="32"/>
        </w:rPr>
        <w:t>余人次，廉政谈心谈话</w:t>
      </w:r>
      <w:r w:rsidR="00871D37">
        <w:rPr>
          <w:rFonts w:ascii="Times New Roman" w:eastAsia="方正仿宋简体" w:hAnsi="Times New Roman" w:hint="eastAsia"/>
          <w:color w:val="000000"/>
          <w:kern w:val="2"/>
          <w:sz w:val="32"/>
          <w:szCs w:val="32"/>
        </w:rPr>
        <w:t>4</w:t>
      </w:r>
      <w:r w:rsidR="00871D37">
        <w:rPr>
          <w:rFonts w:ascii="方正仿宋简体" w:eastAsia="方正仿宋简体" w:hAnsi="方正仿宋简体" w:cs="方正仿宋简体" w:hint="eastAsia"/>
          <w:color w:val="000000"/>
          <w:sz w:val="32"/>
          <w:szCs w:val="32"/>
        </w:rPr>
        <w:t>人次。</w:t>
      </w:r>
    </w:p>
    <w:p w:rsidR="00766504" w:rsidRDefault="00871D37">
      <w:pPr>
        <w:pStyle w:val="1"/>
        <w:shd w:val="clear" w:color="auto" w:fill="FFFFFF"/>
        <w:spacing w:after="0" w:line="560" w:lineRule="exact"/>
        <w:jc w:val="both"/>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color w:val="000000"/>
          <w:sz w:val="32"/>
          <w:szCs w:val="32"/>
        </w:rPr>
        <w:t>三是</w:t>
      </w:r>
      <w:r>
        <w:rPr>
          <w:rFonts w:ascii="方正仿宋简体" w:eastAsia="方正仿宋简体" w:hAnsi="方正仿宋简体" w:cs="方正仿宋简体" w:hint="eastAsia"/>
          <w:color w:val="000000"/>
          <w:sz w:val="32"/>
          <w:szCs w:val="32"/>
        </w:rPr>
        <w:t>党支部书记聚焦突出问题进行检视反思，形成对照检查材料，材料直奔主题，逐一列出问题，逐一查深根源，逐一明晰措施，不评功摆好，不搞官样文章。党支部书记亲自研究起草领导班子</w:t>
      </w:r>
      <w:r>
        <w:rPr>
          <w:rFonts w:ascii="方正仿宋简体" w:eastAsia="方正仿宋简体" w:hAnsi="方正仿宋简体" w:cs="方正仿宋简体" w:hint="eastAsia"/>
          <w:color w:val="000000"/>
          <w:sz w:val="32"/>
          <w:szCs w:val="32"/>
        </w:rPr>
        <w:lastRenderedPageBreak/>
        <w:t>对照检查材料，并自己动手撰写发言提纲。发现敷衍了事的对照检查材料立即重写，确保敢于揭短亮丑、真刀真枪、见筋见骨。</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22</w:t>
      </w:r>
      <w:r>
        <w:rPr>
          <w:rFonts w:ascii="方正仿宋简体" w:eastAsia="方正仿宋简体" w:hAnsi="方正仿宋简体" w:cs="方正仿宋简体" w:hint="eastAsia"/>
          <w:b/>
          <w:bCs/>
          <w:color w:val="000000"/>
          <w:sz w:val="32"/>
          <w:szCs w:val="32"/>
        </w:rPr>
        <w:t>：谈心谈话制度落实不好。</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000000"/>
          <w:kern w:val="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bCs/>
          <w:color w:val="000000"/>
          <w:kern w:val="0"/>
          <w:sz w:val="32"/>
          <w:szCs w:val="32"/>
        </w:rPr>
        <w:t>一是</w:t>
      </w:r>
      <w:r w:rsidR="00871D37">
        <w:rPr>
          <w:rFonts w:ascii="方正仿宋简体" w:eastAsia="方正仿宋简体" w:hAnsi="方正仿宋简体" w:cs="方正仿宋简体" w:hint="eastAsia"/>
          <w:color w:val="000000"/>
          <w:kern w:val="0"/>
          <w:sz w:val="32"/>
          <w:szCs w:val="32"/>
        </w:rPr>
        <w:t>借助巡察整改专题民主生活会契机，班子成员之间、班子成员与分管股室的负责人之间、支部书记与党员之间，均开展谈心谈话，加强党组思想政治建设，提高政治素养落实好谈心谈话制度，及时、全面了解同志们的需求和思想动态，及时化解矛盾、化解思想症结，不断提升同志们的工作干劲和情绪，相互沟通，增进团结，推动工作。截止</w:t>
      </w:r>
      <w:r w:rsidR="00871D37">
        <w:rPr>
          <w:rFonts w:ascii="Times New Roman" w:eastAsia="方正仿宋简体" w:hAnsi="Times New Roman" w:cs="Times New Roman" w:hint="eastAsia"/>
          <w:color w:val="000000"/>
          <w:sz w:val="32"/>
          <w:szCs w:val="32"/>
        </w:rPr>
        <w:t>9</w:t>
      </w:r>
      <w:r w:rsidR="00871D37">
        <w:rPr>
          <w:rFonts w:ascii="方正仿宋简体" w:eastAsia="方正仿宋简体" w:hAnsi="方正仿宋简体" w:cs="方正仿宋简体" w:hint="eastAsia"/>
          <w:color w:val="000000"/>
          <w:kern w:val="0"/>
          <w:sz w:val="32"/>
          <w:szCs w:val="32"/>
        </w:rPr>
        <w:t>月份，班子成员和同志们之间共开展谈话</w:t>
      </w:r>
      <w:r w:rsidR="00871D37">
        <w:rPr>
          <w:rFonts w:ascii="Times New Roman" w:eastAsia="方正仿宋简体" w:hAnsi="Times New Roman" w:cs="Times New Roman" w:hint="eastAsia"/>
          <w:color w:val="000000"/>
          <w:sz w:val="32"/>
          <w:szCs w:val="32"/>
        </w:rPr>
        <w:t>10</w:t>
      </w:r>
      <w:r w:rsidR="00871D37">
        <w:rPr>
          <w:rFonts w:ascii="Times New Roman" w:eastAsia="方正仿宋简体" w:hAnsi="Times New Roman" w:cs="Times New Roman" w:hint="eastAsia"/>
          <w:color w:val="000000"/>
          <w:sz w:val="32"/>
          <w:szCs w:val="32"/>
        </w:rPr>
        <w:t>余</w:t>
      </w:r>
      <w:r w:rsidR="00871D37">
        <w:rPr>
          <w:rFonts w:ascii="方正仿宋简体" w:eastAsia="方正仿宋简体" w:hAnsi="方正仿宋简体" w:cs="方正仿宋简体" w:hint="eastAsia"/>
          <w:color w:val="000000"/>
          <w:kern w:val="0"/>
          <w:sz w:val="32"/>
          <w:szCs w:val="32"/>
        </w:rPr>
        <w:t>次。</w:t>
      </w:r>
      <w:r w:rsidR="00871D37">
        <w:rPr>
          <w:rFonts w:ascii="方正仿宋简体" w:eastAsia="方正仿宋简体" w:hAnsi="方正仿宋简体" w:cs="方正仿宋简体" w:hint="eastAsia"/>
          <w:b/>
          <w:bCs/>
          <w:color w:val="000000"/>
          <w:kern w:val="0"/>
          <w:sz w:val="32"/>
          <w:szCs w:val="32"/>
        </w:rPr>
        <w:t>二是</w:t>
      </w:r>
      <w:r w:rsidR="00871D37">
        <w:rPr>
          <w:rFonts w:ascii="方正仿宋简体" w:eastAsia="方正仿宋简体" w:hAnsi="方正仿宋简体" w:cs="方正仿宋简体" w:hint="eastAsia"/>
          <w:color w:val="000000"/>
          <w:kern w:val="0"/>
          <w:sz w:val="32"/>
          <w:szCs w:val="32"/>
        </w:rPr>
        <w:t>制定有针对性的《学习计划》，采取集中和自学，讨论交流思想，及时掌握党员干部思想状况，细研党员干部思想政治教育，确保学习效果。目前共制订理论中心组和党员干部学习计划</w:t>
      </w:r>
      <w:r w:rsidR="00871D37">
        <w:rPr>
          <w:rFonts w:ascii="Times New Roman" w:eastAsia="方正仿宋简体" w:hAnsi="Times New Roman" w:cs="Times New Roman" w:hint="eastAsia"/>
          <w:color w:val="000000"/>
          <w:sz w:val="32"/>
          <w:szCs w:val="32"/>
        </w:rPr>
        <w:t>10</w:t>
      </w:r>
      <w:r w:rsidR="00871D37">
        <w:rPr>
          <w:rFonts w:ascii="方正仿宋简体" w:eastAsia="方正仿宋简体" w:hAnsi="方正仿宋简体" w:cs="方正仿宋简体" w:hint="eastAsia"/>
          <w:color w:val="000000"/>
          <w:kern w:val="0"/>
          <w:sz w:val="32"/>
          <w:szCs w:val="32"/>
        </w:rPr>
        <w:t>余次。</w:t>
      </w:r>
    </w:p>
    <w:p w:rsidR="00766504" w:rsidRDefault="00B01600" w:rsidP="00B01600">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23</w:t>
      </w:r>
      <w:r>
        <w:rPr>
          <w:rFonts w:ascii="方正仿宋简体" w:eastAsia="方正仿宋简体" w:hAnsi="方正仿宋简体" w:cs="方正仿宋简体" w:hint="eastAsia"/>
          <w:b/>
          <w:bCs/>
          <w:color w:val="000000"/>
          <w:sz w:val="32"/>
          <w:szCs w:val="32"/>
        </w:rPr>
        <w:t>：党建工作与业务工作融合互促度不高。</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sz w:val="32"/>
          <w:szCs w:val="32"/>
        </w:rPr>
        <w:t>一是把党的工作融入业务工作全过程。</w:t>
      </w:r>
      <w:r w:rsidR="00871D37">
        <w:rPr>
          <w:rFonts w:ascii="方正仿宋简体" w:eastAsia="方正仿宋简体" w:hAnsi="方正仿宋简体" w:cs="方正仿宋简体" w:hint="eastAsia"/>
          <w:sz w:val="32"/>
          <w:szCs w:val="32"/>
        </w:rPr>
        <w:t>明确重大决策事项全部由党组织事前把关定向，坚持党建工作与业务工作同研究、同部署、同检查、同考核，做到业务工作开展到哪里、党建工作就延伸到哪里，实现党的建设和业务工作的相互融合、相互促进。充分利用周一例会时间和周四夜校学习时间，按照县中心工作相关要求，开展每日学、每周讲、每月测活动。</w:t>
      </w:r>
      <w:r w:rsidR="00871D37">
        <w:rPr>
          <w:rFonts w:ascii="方正仿宋简体" w:eastAsia="方正仿宋简体" w:hAnsi="方正仿宋简体" w:cs="方正仿宋简体" w:hint="eastAsia"/>
          <w:b/>
          <w:sz w:val="32"/>
          <w:szCs w:val="32"/>
        </w:rPr>
        <w:t>二是要</w:t>
      </w:r>
      <w:r w:rsidR="00871D37">
        <w:rPr>
          <w:rFonts w:ascii="方正仿宋简体" w:eastAsia="方正仿宋简体" w:hAnsi="方正仿宋简体" w:cs="方正仿宋简体" w:hint="eastAsia"/>
          <w:b/>
          <w:sz w:val="32"/>
          <w:szCs w:val="32"/>
        </w:rPr>
        <w:lastRenderedPageBreak/>
        <w:t>围绕发挥党建政治优势、紧贴中心工作、坚持齐抓共管，实现互促共进的目标。</w:t>
      </w:r>
      <w:r w:rsidR="00871D37">
        <w:rPr>
          <w:rFonts w:ascii="方正仿宋简体" w:eastAsia="方正仿宋简体" w:hAnsi="方正仿宋简体" w:cs="方正仿宋简体" w:hint="eastAsia"/>
          <w:sz w:val="32"/>
          <w:szCs w:val="32"/>
        </w:rPr>
        <w:t>坚持业务为本，党建为魂，在日常档案整理、归档等方面，融入党建相关知识，以档案工作业绩检验党建工作成果，有效解决和防止“两张皮”问题。并规定党支部书记要坚持每半年听取一次党建工作汇报，进一步加强和改进党支部对我馆党建工作的领导。同时</w:t>
      </w:r>
      <w:r w:rsidR="00871D37">
        <w:rPr>
          <w:rFonts w:ascii="方正仿宋简体" w:eastAsia="方正仿宋简体" w:hAnsi="方正仿宋简体" w:cs="方正仿宋简体" w:hint="eastAsia"/>
          <w:color w:val="333333"/>
          <w:sz w:val="32"/>
          <w:szCs w:val="32"/>
          <w:shd w:val="clear" w:color="auto" w:fill="FFFFFF"/>
        </w:rPr>
        <w:t>完善了学习制度，建立了微信学习群，丰富了学习方式，增强了学习效果。</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24</w:t>
      </w:r>
      <w:r>
        <w:rPr>
          <w:rFonts w:ascii="方正仿宋简体" w:eastAsia="方正仿宋简体" w:hAnsi="方正仿宋简体" w:cs="方正仿宋简体" w:hint="eastAsia"/>
          <w:b/>
          <w:bCs/>
          <w:color w:val="000000"/>
          <w:sz w:val="32"/>
          <w:szCs w:val="32"/>
        </w:rPr>
        <w:t>：支部标准化规范化程度不高。</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一是进一步加强党员活动室以及相关制度的完善。</w:t>
      </w:r>
      <w:r w:rsidR="00871D37">
        <w:rPr>
          <w:rFonts w:ascii="方正仿宋简体" w:eastAsia="方正仿宋简体" w:hAnsi="方正仿宋简体" w:cs="方正仿宋简体" w:hint="eastAsia"/>
          <w:sz w:val="32"/>
          <w:szCs w:val="32"/>
        </w:rPr>
        <w:t>进一步加强领导班子和党员干部的思想政治、作风建设和组织建设，完善各项工作制度，确保“三会一课”，党风廉政建设、民主评议、党员教育等各项工作顺利开展；</w:t>
      </w:r>
      <w:r w:rsidR="00871D37">
        <w:rPr>
          <w:rFonts w:ascii="方正仿宋简体" w:eastAsia="方正仿宋简体" w:hAnsi="方正仿宋简体" w:cs="方正仿宋简体" w:hint="eastAsia"/>
          <w:b/>
          <w:sz w:val="32"/>
          <w:szCs w:val="32"/>
        </w:rPr>
        <w:t>二是加强党风廉政建设。</w:t>
      </w:r>
      <w:r w:rsidR="00871D37">
        <w:rPr>
          <w:rFonts w:ascii="方正仿宋简体" w:eastAsia="方正仿宋简体" w:hAnsi="方正仿宋简体" w:cs="方正仿宋简体" w:hint="eastAsia"/>
          <w:sz w:val="32"/>
          <w:szCs w:val="32"/>
        </w:rPr>
        <w:t>引导党员励精图治、埋头苦干、大胆创新、狠抓各项工作的落实，增强党员开拓进取，努力拼搏，积极干好本职工作的责任感；</w:t>
      </w:r>
      <w:r w:rsidR="00871D37">
        <w:rPr>
          <w:rFonts w:ascii="方正仿宋简体" w:eastAsia="方正仿宋简体" w:hAnsi="方正仿宋简体" w:cs="方正仿宋简体" w:hint="eastAsia"/>
          <w:b/>
          <w:bCs/>
          <w:sz w:val="32"/>
          <w:szCs w:val="32"/>
        </w:rPr>
        <w:t>三是认真贯彻落实党建工作安排，积极开展各项工作。</w:t>
      </w:r>
      <w:r w:rsidR="00871D37">
        <w:rPr>
          <w:rFonts w:ascii="方正仿宋简体" w:eastAsia="方正仿宋简体" w:hAnsi="方正仿宋简体" w:cs="方正仿宋简体" w:hint="eastAsia"/>
          <w:sz w:val="32"/>
          <w:szCs w:val="32"/>
        </w:rPr>
        <w:t>对工作中出现的新情况、新问题及时与县直工委进行反馈，推动党建工作不断取得新成效。</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25</w:t>
      </w:r>
      <w:r>
        <w:rPr>
          <w:rFonts w:ascii="方正仿宋简体" w:eastAsia="方正仿宋简体" w:hAnsi="方正仿宋简体" w:cs="方正仿宋简体" w:hint="eastAsia"/>
          <w:b/>
          <w:bCs/>
          <w:color w:val="000000"/>
          <w:sz w:val="32"/>
          <w:szCs w:val="32"/>
        </w:rPr>
        <w:t>：落实“三会一课”制度不规范。</w:t>
      </w:r>
    </w:p>
    <w:p w:rsidR="00766504" w:rsidRDefault="00D74E21" w:rsidP="00D74E21">
      <w:pPr>
        <w:pStyle w:val="a5"/>
        <w:widowControl/>
        <w:spacing w:line="560" w:lineRule="exact"/>
        <w:ind w:firstLineChars="200" w:firstLine="640"/>
        <w:rPr>
          <w:rFonts w:ascii="方正仿宋简体" w:eastAsia="方正仿宋简体" w:hAnsi="方正仿宋简体" w:cs="方正仿宋简体"/>
          <w:color w:val="333333"/>
          <w:sz w:val="32"/>
          <w:szCs w:val="32"/>
        </w:rPr>
      </w:pPr>
      <w:r w:rsidRPr="00D74E21">
        <w:rPr>
          <w:rFonts w:ascii="方正仿宋简体" w:eastAsia="方正仿宋简体" w:hAnsi="方正仿宋简体" w:cs="方正仿宋简体" w:hint="eastAsia"/>
          <w:color w:val="333333"/>
          <w:sz w:val="32"/>
          <w:szCs w:val="32"/>
        </w:rPr>
        <w:t>整改成效</w:t>
      </w:r>
      <w:r w:rsidR="00871D37">
        <w:rPr>
          <w:rFonts w:ascii="方正仿宋简体" w:eastAsia="方正仿宋简体" w:hAnsi="方正仿宋简体" w:cs="方正仿宋简体" w:hint="eastAsia"/>
          <w:color w:val="333333"/>
          <w:sz w:val="32"/>
          <w:szCs w:val="32"/>
        </w:rPr>
        <w:t>：一是制定《清丰县档案馆党支部“三会一课”制度》，明确专人负责支部各项会议记录工作，要求对待工作严谨、</w:t>
      </w:r>
      <w:r w:rsidR="00871D37">
        <w:rPr>
          <w:rFonts w:ascii="方正仿宋简体" w:eastAsia="方正仿宋简体" w:hAnsi="方正仿宋简体" w:cs="方正仿宋简体" w:hint="eastAsia"/>
          <w:color w:val="333333"/>
          <w:sz w:val="32"/>
          <w:szCs w:val="32"/>
        </w:rPr>
        <w:lastRenderedPageBreak/>
        <w:t>认真、细致，记录要完整、具体、全面，杜绝出现错误。二是强化“三会一课”制度的执行力度，按要求定期召开支部党员大会、支部委员会、党小组会，坚持党员教育常态化，落实每个季度开展讲党课活动，用理论武装党员干部的头脑。</w:t>
      </w:r>
      <w:r w:rsidR="00871D37">
        <w:rPr>
          <w:rFonts w:ascii="方正仿宋简体" w:eastAsia="方正仿宋简体" w:hAnsi="方正仿宋简体" w:cs="方正仿宋简体" w:hint="eastAsia"/>
          <w:b/>
          <w:color w:val="333333"/>
          <w:sz w:val="32"/>
          <w:szCs w:val="32"/>
        </w:rPr>
        <w:t>三是</w:t>
      </w:r>
      <w:r w:rsidR="00871D37">
        <w:rPr>
          <w:rFonts w:ascii="方正仿宋简体" w:eastAsia="方正仿宋简体" w:hAnsi="方正仿宋简体" w:cs="方正仿宋简体" w:hint="eastAsia"/>
          <w:color w:val="333333"/>
          <w:sz w:val="32"/>
          <w:szCs w:val="32"/>
        </w:rPr>
        <w:t>严格实行开会签到制度，由支部书记亲自监督签到工作，凡是迟到早退者在本单位进行通报批评并写出检查。</w:t>
      </w:r>
    </w:p>
    <w:p w:rsidR="00766504" w:rsidRDefault="00B01600" w:rsidP="00B01600">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26</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bCs/>
          <w:sz w:val="32"/>
          <w:szCs w:val="32"/>
        </w:rPr>
        <w:t>担当意识欠缺。</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一是加强理论学习和思想政治建设。</w:t>
      </w:r>
      <w:r w:rsidR="00871D37">
        <w:rPr>
          <w:rFonts w:ascii="方正仿宋简体" w:eastAsia="方正仿宋简体" w:hAnsi="方正仿宋简体" w:cs="方正仿宋简体" w:hint="eastAsia"/>
          <w:color w:val="000000"/>
          <w:sz w:val="32"/>
          <w:szCs w:val="32"/>
        </w:rPr>
        <w:t>深刻反思腐败典型案例，引以为戒，把政治纪律和政治规矩摆在首要位置，严格执行组织生活制度，带头遵守党内政治生活准则，自觉接受各方监督。</w:t>
      </w:r>
      <w:r w:rsidR="00871D37">
        <w:rPr>
          <w:rFonts w:ascii="方正仿宋简体" w:eastAsia="方正仿宋简体" w:hAnsi="方正仿宋简体" w:cs="方正仿宋简体" w:hint="eastAsia"/>
          <w:b/>
          <w:color w:val="000000"/>
          <w:sz w:val="32"/>
          <w:szCs w:val="32"/>
        </w:rPr>
        <w:t>二是增强大局意识，树立强烈的政治责任感和工作责任感。</w:t>
      </w:r>
      <w:r w:rsidR="00871D37">
        <w:rPr>
          <w:rFonts w:ascii="方正仿宋简体" w:eastAsia="方正仿宋简体" w:hAnsi="方正仿宋简体" w:cs="方正仿宋简体" w:hint="eastAsia"/>
          <w:color w:val="000000"/>
          <w:sz w:val="32"/>
          <w:szCs w:val="32"/>
        </w:rPr>
        <w:t>自觉围绕中心、服务大局，从全局出发、从大局着眼，在思想和行动上保持高度一致。由支部书记负责监督检查，一旦出现有不担当、不作为的人或事，一次警告，两次处分，并严格落实到年终考核之中。</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27</w:t>
      </w:r>
      <w:r>
        <w:rPr>
          <w:rFonts w:ascii="方正仿宋简体" w:eastAsia="方正仿宋简体" w:hAnsi="方正仿宋简体" w:cs="方正仿宋简体" w:hint="eastAsia"/>
          <w:b/>
          <w:bCs/>
          <w:color w:val="000000"/>
          <w:sz w:val="32"/>
          <w:szCs w:val="32"/>
        </w:rPr>
        <w:t>：班子成员“一岗双责”责任意识不强。</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w:t>
      </w:r>
      <w:r w:rsidR="00871D37">
        <w:rPr>
          <w:rFonts w:ascii="方正仿宋简体" w:eastAsia="方正仿宋简体" w:hAnsi="方正仿宋简体" w:cs="方正仿宋简体" w:hint="eastAsia"/>
          <w:b/>
          <w:sz w:val="32"/>
          <w:szCs w:val="32"/>
        </w:rPr>
        <w:t>强化党风廉政建设责任意识。</w:t>
      </w:r>
      <w:r w:rsidR="00871D37">
        <w:rPr>
          <w:rFonts w:ascii="方正仿宋简体" w:eastAsia="方正仿宋简体" w:hAnsi="方正仿宋简体" w:cs="方正仿宋简体" w:hint="eastAsia"/>
          <w:sz w:val="32"/>
          <w:szCs w:val="32"/>
        </w:rPr>
        <w:t>严格落实党支部书记第一责任人责任；</w:t>
      </w:r>
      <w:r w:rsidR="00871D37">
        <w:rPr>
          <w:rFonts w:ascii="方正仿宋简体" w:eastAsia="方正仿宋简体" w:hAnsi="方正仿宋简体" w:cs="方正仿宋简体" w:hint="eastAsia"/>
          <w:b/>
          <w:sz w:val="32"/>
          <w:szCs w:val="32"/>
        </w:rPr>
        <w:t>二是健全完善廉政谈话制度。</w:t>
      </w:r>
      <w:r w:rsidR="00871D37">
        <w:rPr>
          <w:rFonts w:ascii="方正仿宋简体" w:eastAsia="方正仿宋简体" w:hAnsi="方正仿宋简体" w:cs="方正仿宋简体" w:hint="eastAsia"/>
          <w:sz w:val="32"/>
          <w:szCs w:val="32"/>
        </w:rPr>
        <w:t>班子成员与分管股室负责人、班子成员和党员干部之间经常性开展谈心谈话，督促各自扛起应负的廉政责任；</w:t>
      </w:r>
      <w:r w:rsidR="00871D37">
        <w:rPr>
          <w:rFonts w:ascii="方正仿宋简体" w:eastAsia="方正仿宋简体" w:hAnsi="方正仿宋简体" w:cs="方正仿宋简体" w:hint="eastAsia"/>
          <w:b/>
          <w:sz w:val="32"/>
          <w:szCs w:val="32"/>
        </w:rPr>
        <w:t>三是加强警示教育，强化党</w:t>
      </w:r>
      <w:r w:rsidR="00871D37">
        <w:rPr>
          <w:rFonts w:ascii="方正仿宋简体" w:eastAsia="方正仿宋简体" w:hAnsi="方正仿宋简体" w:cs="方正仿宋简体" w:hint="eastAsia"/>
          <w:b/>
          <w:sz w:val="32"/>
          <w:szCs w:val="32"/>
        </w:rPr>
        <w:lastRenderedPageBreak/>
        <w:t>员干部纪律意识。</w:t>
      </w:r>
      <w:r w:rsidR="00871D37">
        <w:rPr>
          <w:rFonts w:ascii="方正仿宋简体" w:eastAsia="方正仿宋简体" w:hAnsi="方正仿宋简体" w:cs="方正仿宋简体" w:hint="eastAsia"/>
          <w:sz w:val="32"/>
          <w:szCs w:val="32"/>
        </w:rPr>
        <w:t>利用周一例会集中观看警示教育片和开展支部书记上廉政党课。</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28</w:t>
      </w:r>
      <w:r>
        <w:rPr>
          <w:rFonts w:ascii="方正仿宋简体" w:eastAsia="方正仿宋简体" w:hAnsi="方正仿宋简体" w:cs="方正仿宋简体" w:hint="eastAsia"/>
          <w:b/>
          <w:bCs/>
          <w:color w:val="000000"/>
          <w:sz w:val="32"/>
          <w:szCs w:val="32"/>
        </w:rPr>
        <w:t>：制度抓落实不够。</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sz w:val="32"/>
          <w:szCs w:val="32"/>
        </w:rPr>
        <w:t>一是全面、系统、深入的宣传制度。</w:t>
      </w:r>
      <w:r w:rsidR="00871D37">
        <w:rPr>
          <w:rFonts w:ascii="方正仿宋简体" w:eastAsia="方正仿宋简体" w:hAnsi="方正仿宋简体" w:cs="方正仿宋简体" w:hint="eastAsia"/>
          <w:sz w:val="32"/>
          <w:szCs w:val="32"/>
        </w:rPr>
        <w:t>让党员干部不仅了解制度内容，还了解制度的意义和作用，以及制度执行的重要性；</w:t>
      </w:r>
      <w:r w:rsidR="00871D37">
        <w:rPr>
          <w:rFonts w:ascii="方正仿宋简体" w:eastAsia="方正仿宋简体" w:hAnsi="方正仿宋简体" w:cs="方正仿宋简体" w:hint="eastAsia"/>
          <w:b/>
          <w:bCs/>
          <w:sz w:val="32"/>
          <w:szCs w:val="32"/>
        </w:rPr>
        <w:t>二是对制度落实情况经常性进行全面、细致、严格的监督。</w:t>
      </w:r>
      <w:r w:rsidR="00871D37">
        <w:rPr>
          <w:rFonts w:ascii="方正仿宋简体" w:eastAsia="方正仿宋简体" w:hAnsi="方正仿宋简体" w:cs="方正仿宋简体" w:hint="eastAsia"/>
          <w:sz w:val="32"/>
          <w:szCs w:val="32"/>
        </w:rPr>
        <w:t>及时发现落实不到位的情况，并采取有效措施加以纠正。利用每周一例会的时间，让各股室长分别讲解各股室的相关制度和职责，做到制度上墙更上心。一旦发现有违反相关制度规定的，一律严肃查处。</w:t>
      </w:r>
    </w:p>
    <w:p w:rsidR="00766504" w:rsidRDefault="00B01600" w:rsidP="00B01600">
      <w:pPr>
        <w:pStyle w:val="BodyTextFirstIndent21"/>
        <w:spacing w:after="0" w:line="560" w:lineRule="exact"/>
        <w:ind w:leftChars="0" w:left="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29</w:t>
      </w:r>
      <w:r>
        <w:rPr>
          <w:rFonts w:ascii="方正仿宋简体" w:eastAsia="方正仿宋简体" w:hAnsi="方正仿宋简体" w:cs="方正仿宋简体" w:hint="eastAsia"/>
          <w:b/>
          <w:bCs/>
          <w:color w:val="000000"/>
          <w:sz w:val="32"/>
          <w:szCs w:val="32"/>
        </w:rPr>
        <w:t>：单位文化生活不丰富。</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205867"/>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w:t>
      </w:r>
      <w:r w:rsidR="00871D37">
        <w:rPr>
          <w:rFonts w:ascii="方正仿宋简体" w:eastAsia="方正仿宋简体" w:hAnsi="方正仿宋简体" w:cs="方正仿宋简体" w:hint="eastAsia"/>
          <w:color w:val="000000"/>
          <w:sz w:val="32"/>
          <w:szCs w:val="32"/>
        </w:rPr>
        <w:t>制定详细预算，合理投入经费，用于职工文体活动的经费保障，并根据实际情况调整活动的规模和形式，减少或者避免出现经费不足的情况；</w:t>
      </w:r>
      <w:r w:rsidR="00871D37">
        <w:rPr>
          <w:rFonts w:ascii="方正仿宋简体" w:eastAsia="方正仿宋简体" w:hAnsi="方正仿宋简体" w:cs="方正仿宋简体" w:hint="eastAsia"/>
          <w:b/>
          <w:color w:val="000000"/>
          <w:sz w:val="32"/>
          <w:szCs w:val="32"/>
        </w:rPr>
        <w:t>二是</w:t>
      </w:r>
      <w:r w:rsidR="00871D37">
        <w:rPr>
          <w:rFonts w:ascii="方正仿宋简体" w:eastAsia="方正仿宋简体" w:hAnsi="方正仿宋简体" w:cs="方正仿宋简体" w:hint="eastAsia"/>
          <w:color w:val="000000"/>
          <w:sz w:val="32"/>
          <w:szCs w:val="32"/>
        </w:rPr>
        <w:t>活动组织和宣传做到位，引导职工真正参与到文化活动中去；</w:t>
      </w:r>
      <w:r w:rsidR="00871D37">
        <w:rPr>
          <w:rFonts w:ascii="方正仿宋简体" w:eastAsia="方正仿宋简体" w:hAnsi="方正仿宋简体" w:cs="方正仿宋简体" w:hint="eastAsia"/>
          <w:b/>
          <w:color w:val="000000"/>
          <w:sz w:val="32"/>
          <w:szCs w:val="32"/>
        </w:rPr>
        <w:t>三是</w:t>
      </w:r>
      <w:r w:rsidR="00871D37">
        <w:rPr>
          <w:rFonts w:ascii="方正仿宋简体" w:eastAsia="方正仿宋简体" w:hAnsi="方正仿宋简体" w:cs="方正仿宋简体" w:hint="eastAsia"/>
          <w:color w:val="000000"/>
          <w:sz w:val="32"/>
          <w:szCs w:val="32"/>
        </w:rPr>
        <w:t>重新组织开展太极拳活动，每天上午十点半开始集中训练，并不断完善活动基础设施，带动职工健身的自觉性，促进干部职工向党组织靠拢的凝聚力和向心力。</w:t>
      </w:r>
    </w:p>
    <w:p w:rsidR="00766504" w:rsidRDefault="00B01600" w:rsidP="00B01600">
      <w:pPr>
        <w:spacing w:line="560" w:lineRule="exact"/>
        <w:ind w:firstLineChars="200" w:firstLine="640"/>
        <w:rPr>
          <w:rFonts w:ascii="方正仿宋简体" w:eastAsia="方正仿宋简体" w:hAnsi="方正仿宋简体" w:cs="方正仿宋简体"/>
          <w:snapToGrid w:val="0"/>
          <w:sz w:val="32"/>
          <w:szCs w:val="32"/>
        </w:rPr>
      </w:pPr>
      <w:r w:rsidRPr="00B01600">
        <w:rPr>
          <w:rFonts w:ascii="方正仿宋简体" w:eastAsia="方正仿宋简体" w:hAnsi="方正仿宋简体" w:cs="方正仿宋简体" w:hint="eastAsia"/>
          <w:color w:val="000000"/>
          <w:sz w:val="32"/>
          <w:szCs w:val="32"/>
        </w:rPr>
        <w:t>完成情况</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30</w:t>
      </w:r>
      <w:r>
        <w:rPr>
          <w:rFonts w:ascii="方正仿宋简体" w:eastAsia="方正仿宋简体" w:hAnsi="方正仿宋简体" w:cs="方正仿宋简体" w:hint="eastAsia"/>
          <w:b/>
          <w:bCs/>
          <w:color w:val="000000"/>
          <w:sz w:val="32"/>
          <w:szCs w:val="32"/>
        </w:rPr>
        <w:t>：政治站位不高，对巡察问题整改工作未进行研究</w:t>
      </w:r>
      <w:r>
        <w:rPr>
          <w:rFonts w:ascii="方正仿宋简体" w:eastAsia="方正仿宋简体" w:hAnsi="方正仿宋简体" w:cs="方正仿宋简体" w:hint="eastAsia"/>
          <w:b/>
          <w:bCs/>
          <w:color w:val="000000"/>
          <w:sz w:val="32"/>
          <w:szCs w:val="32"/>
        </w:rPr>
        <w:lastRenderedPageBreak/>
        <w:t>部署。巡察整改“后半篇文章”做的不好。</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sz w:val="32"/>
          <w:szCs w:val="32"/>
          <w:shd w:val="clear" w:color="auto" w:fill="FFFFFF"/>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Style w:val="a6"/>
          <w:rFonts w:ascii="方正仿宋简体" w:eastAsia="方正仿宋简体" w:hAnsi="方正仿宋简体" w:cs="方正仿宋简体" w:hint="eastAsia"/>
          <w:sz w:val="32"/>
          <w:szCs w:val="32"/>
          <w:shd w:val="clear" w:color="auto" w:fill="FFFFFF"/>
        </w:rPr>
        <w:t>一</w:t>
      </w:r>
      <w:r w:rsidR="00871D37">
        <w:rPr>
          <w:rFonts w:ascii="方正仿宋简体" w:eastAsia="方正仿宋简体" w:hAnsi="方正仿宋简体" w:cs="方正仿宋简体" w:hint="eastAsia"/>
          <w:b/>
          <w:sz w:val="32"/>
          <w:szCs w:val="32"/>
          <w:shd w:val="clear" w:color="auto" w:fill="FFFFFF"/>
        </w:rPr>
        <w:t>是</w:t>
      </w:r>
      <w:r w:rsidR="00871D37">
        <w:rPr>
          <w:rFonts w:ascii="方正仿宋简体" w:eastAsia="方正仿宋简体" w:hAnsi="方正仿宋简体" w:cs="方正仿宋简体" w:hint="eastAsia"/>
          <w:sz w:val="32"/>
          <w:szCs w:val="32"/>
          <w:shd w:val="clear" w:color="auto" w:fill="FFFFFF"/>
        </w:rPr>
        <w:t>召开专题会，对上次巡察整改工作开展评估，开展自查自纠，建立长效机制，推动整改措施落地落实。</w:t>
      </w:r>
      <w:r w:rsidR="00871D37">
        <w:rPr>
          <w:rFonts w:ascii="方正仿宋简体" w:eastAsia="方正仿宋简体" w:hAnsi="方正仿宋简体" w:cs="方正仿宋简体" w:hint="eastAsia"/>
          <w:b/>
          <w:sz w:val="32"/>
          <w:szCs w:val="32"/>
          <w:shd w:val="clear" w:color="auto" w:fill="FFFFFF"/>
        </w:rPr>
        <w:t>二是</w:t>
      </w:r>
      <w:r w:rsidR="00871D37">
        <w:rPr>
          <w:rFonts w:ascii="方正仿宋简体" w:eastAsia="方正仿宋简体" w:hAnsi="方正仿宋简体" w:cs="方正仿宋简体" w:hint="eastAsia"/>
          <w:sz w:val="32"/>
          <w:szCs w:val="32"/>
          <w:shd w:val="clear" w:color="auto" w:fill="FFFFFF"/>
        </w:rPr>
        <w:t>组织整改领导小组成员对各股室工作职能进行全面梳理，将责任进行“人头对人头”分解，按照要求规范有序管理巡察整改各阶段资料，结合本次整改查漏补缺，在长效保持问题整改持续推进同时，举一反三，实现整改问题不反弹，工作推进全覆盖。</w:t>
      </w:r>
      <w:r w:rsidR="00871D37">
        <w:rPr>
          <w:rFonts w:ascii="方正仿宋简体" w:eastAsia="方正仿宋简体" w:hAnsi="方正仿宋简体" w:cs="方正仿宋简体" w:hint="eastAsia"/>
          <w:b/>
          <w:sz w:val="32"/>
          <w:szCs w:val="32"/>
          <w:shd w:val="clear" w:color="auto" w:fill="FFFFFF"/>
        </w:rPr>
        <w:t>三是</w:t>
      </w:r>
      <w:r w:rsidR="00871D37">
        <w:rPr>
          <w:rFonts w:ascii="方正仿宋简体" w:eastAsia="方正仿宋简体" w:hAnsi="方正仿宋简体" w:cs="方正仿宋简体" w:hint="eastAsia"/>
          <w:sz w:val="32"/>
          <w:szCs w:val="32"/>
          <w:shd w:val="clear" w:color="auto" w:fill="FFFFFF"/>
        </w:rPr>
        <w:t>切实承担起巡察反馈问题整改主体责任，制定整改清单，落实各股室的整改责任，明确责任人和完成时限，确保收到实果。</w:t>
      </w:r>
    </w:p>
    <w:p w:rsidR="00766504" w:rsidRDefault="00871D37">
      <w:pPr>
        <w:pStyle w:val="BodyTextFirstIndent21"/>
        <w:tabs>
          <w:tab w:val="left" w:pos="312"/>
        </w:tabs>
        <w:spacing w:after="0" w:line="560" w:lineRule="exact"/>
        <w:ind w:leftChars="0" w:left="0" w:firstLine="640"/>
        <w:rPr>
          <w:rFonts w:ascii="方正仿宋简体" w:eastAsia="方正仿宋简体" w:hAnsi="方正仿宋简体" w:cs="方正仿宋简体"/>
          <w:snapToGrid w:val="0"/>
          <w:sz w:val="32"/>
          <w:szCs w:val="32"/>
        </w:rPr>
      </w:pPr>
      <w:r>
        <w:rPr>
          <w:rFonts w:ascii="方正仿宋简体" w:eastAsia="方正仿宋简体" w:hAnsi="方正仿宋简体" w:cs="方正仿宋简体" w:hint="eastAsia"/>
          <w:color w:val="000000"/>
          <w:sz w:val="32"/>
          <w:szCs w:val="32"/>
        </w:rPr>
        <w:t>完成情况：</w:t>
      </w:r>
      <w:r>
        <w:rPr>
          <w:rFonts w:ascii="方正仿宋简体" w:eastAsia="方正仿宋简体" w:hAnsi="方正仿宋简体" w:cs="方正仿宋简体" w:hint="eastAsia"/>
          <w:snapToGrid w:val="0"/>
          <w:sz w:val="32"/>
          <w:szCs w:val="32"/>
        </w:rPr>
        <w:t>已整改完成并长期坚持。</w:t>
      </w:r>
    </w:p>
    <w:p w:rsidR="00766504" w:rsidRDefault="00871D37">
      <w:pPr>
        <w:pStyle w:val="BodyTextFirstIndent21"/>
        <w:tabs>
          <w:tab w:val="left" w:pos="312"/>
        </w:tabs>
        <w:spacing w:after="0" w:line="560" w:lineRule="exact"/>
        <w:ind w:leftChars="0" w:left="0" w:firstLine="643"/>
        <w:rPr>
          <w:rFonts w:ascii="方正仿宋简体" w:eastAsia="方正仿宋简体" w:hAnsi="方正仿宋简体" w:cs="方正仿宋简体"/>
          <w:b/>
          <w:bCs/>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31</w:t>
      </w:r>
      <w:r>
        <w:rPr>
          <w:rFonts w:ascii="方正仿宋简体" w:eastAsia="方正仿宋简体" w:hAnsi="方正仿宋简体" w:cs="方正仿宋简体" w:hint="eastAsia"/>
          <w:b/>
          <w:bCs/>
          <w:color w:val="000000"/>
          <w:sz w:val="32"/>
          <w:szCs w:val="32"/>
        </w:rPr>
        <w:t>：整改效果不佳，整改机制不健全。</w:t>
      </w:r>
    </w:p>
    <w:p w:rsidR="00766504" w:rsidRDefault="00D74E21" w:rsidP="00D74E21">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color w:val="000000"/>
          <w:sz w:val="32"/>
          <w:szCs w:val="32"/>
        </w:rPr>
        <w:t>整改成效</w:t>
      </w:r>
      <w:r w:rsidR="00871D37">
        <w:rPr>
          <w:rFonts w:ascii="方正仿宋简体" w:eastAsia="方正仿宋简体" w:hAnsi="方正仿宋简体" w:cs="方正仿宋简体" w:hint="eastAsia"/>
          <w:color w:val="000000"/>
          <w:sz w:val="32"/>
          <w:szCs w:val="32"/>
        </w:rPr>
        <w:t>：</w:t>
      </w:r>
      <w:r w:rsidR="00871D37">
        <w:rPr>
          <w:rFonts w:ascii="方正仿宋简体" w:eastAsia="方正仿宋简体" w:hAnsi="方正仿宋简体" w:cs="方正仿宋简体" w:hint="eastAsia"/>
          <w:b/>
          <w:color w:val="000000"/>
          <w:sz w:val="32"/>
          <w:szCs w:val="32"/>
        </w:rPr>
        <w:t>一是</w:t>
      </w:r>
      <w:r w:rsidR="00871D37">
        <w:rPr>
          <w:rFonts w:ascii="方正仿宋简体" w:eastAsia="方正仿宋简体" w:hAnsi="方正仿宋简体" w:cs="方正仿宋简体" w:hint="eastAsia"/>
          <w:color w:val="000000"/>
          <w:sz w:val="32"/>
          <w:szCs w:val="32"/>
        </w:rPr>
        <w:t>迅速部署，立行立改。以履行好第一责任人职责为目标，牢固树立四个意识，认真落实两个责任，坚持把整改工作作为一项重要政治任务，与经济社会发展工作同安排同部署同推进同考核，制定了整改方案和整改台账。成立了整改落实工作领导小组，对照整改方案和台账，层层压实责任，确保问题改到位、改彻底。</w:t>
      </w:r>
      <w:r w:rsidR="00871D37">
        <w:rPr>
          <w:rFonts w:ascii="方正仿宋简体" w:eastAsia="方正仿宋简体" w:hAnsi="方正仿宋简体" w:cs="方正仿宋简体" w:hint="eastAsia"/>
          <w:b/>
          <w:color w:val="000000"/>
          <w:sz w:val="32"/>
          <w:szCs w:val="32"/>
        </w:rPr>
        <w:t>二是</w:t>
      </w:r>
      <w:r w:rsidR="00871D37">
        <w:rPr>
          <w:rFonts w:ascii="方正仿宋简体" w:eastAsia="方正仿宋简体" w:hAnsi="方正仿宋简体" w:cs="方正仿宋简体" w:hint="eastAsia"/>
          <w:color w:val="000000"/>
          <w:sz w:val="32"/>
          <w:szCs w:val="32"/>
        </w:rPr>
        <w:t>上下联动，形成合力。党政一把手为第一责任人，负主体责任;分管负责人负直接责任，各股室长履行一岗双责，在抓好分管工作的同时，必须抓好所承担的整改工作，推动整改落实到位，建立了常态化、长效机制，坚决杜绝纪律上思想懈怠情况的出现。</w:t>
      </w:r>
    </w:p>
    <w:p w:rsidR="00766504" w:rsidRDefault="00871D37">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完成情况：已整改完成并长期坚持。</w:t>
      </w:r>
    </w:p>
    <w:p w:rsidR="00766504" w:rsidRDefault="00871D37">
      <w:pPr>
        <w:spacing w:line="560" w:lineRule="exact"/>
        <w:ind w:firstLineChars="200" w:firstLine="643"/>
        <w:rPr>
          <w:rFonts w:ascii="方正仿宋简体" w:eastAsia="方正仿宋简体" w:hAnsi="方正仿宋简体" w:cs="方正仿宋简体"/>
          <w:b/>
          <w:color w:val="000000"/>
          <w:sz w:val="32"/>
          <w:szCs w:val="32"/>
        </w:rPr>
      </w:pPr>
      <w:r>
        <w:rPr>
          <w:rFonts w:ascii="方正仿宋简体" w:eastAsia="方正仿宋简体" w:hAnsi="方正仿宋简体" w:cs="方正仿宋简体" w:hint="eastAsia"/>
          <w:b/>
          <w:bCs/>
          <w:color w:val="000000"/>
          <w:sz w:val="32"/>
          <w:szCs w:val="32"/>
        </w:rPr>
        <w:lastRenderedPageBreak/>
        <w:t>问题</w:t>
      </w:r>
      <w:r>
        <w:rPr>
          <w:rFonts w:ascii="Times New Roman" w:eastAsia="方正仿宋简体" w:hAnsi="Times New Roman" w:cs="Times New Roman" w:hint="eastAsia"/>
          <w:color w:val="000000"/>
          <w:sz w:val="32"/>
          <w:szCs w:val="32"/>
        </w:rPr>
        <w:t>32</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color w:val="000000"/>
          <w:sz w:val="32"/>
          <w:szCs w:val="32"/>
        </w:rPr>
        <w:t>人员年龄结构、知识结构不适应新时代档案管理工作需要。</w:t>
      </w:r>
    </w:p>
    <w:p w:rsidR="00766504" w:rsidRDefault="00D74E21" w:rsidP="00D74E21">
      <w:pPr>
        <w:spacing w:line="560" w:lineRule="exact"/>
        <w:ind w:firstLineChars="200" w:firstLine="640"/>
        <w:rPr>
          <w:rFonts w:ascii="方正仿宋简体" w:eastAsia="方正仿宋简体" w:hAnsi="方正仿宋简体" w:cs="方正仿宋简体"/>
          <w:color w:val="000000"/>
          <w:sz w:val="32"/>
          <w:szCs w:val="32"/>
        </w:rPr>
      </w:pPr>
      <w:r w:rsidRPr="00D74E21">
        <w:rPr>
          <w:rFonts w:ascii="方正仿宋简体" w:eastAsia="方正仿宋简体" w:hAnsi="方正仿宋简体" w:cs="方正仿宋简体" w:hint="eastAsia"/>
          <w:sz w:val="32"/>
          <w:szCs w:val="32"/>
        </w:rPr>
        <w:t>整改成效</w:t>
      </w:r>
      <w:r w:rsidR="00871D37">
        <w:rPr>
          <w:rFonts w:ascii="方正仿宋简体" w:eastAsia="方正仿宋简体" w:hAnsi="方正仿宋简体" w:cs="方正仿宋简体" w:hint="eastAsia"/>
          <w:sz w:val="32"/>
          <w:szCs w:val="32"/>
        </w:rPr>
        <w:t>：</w:t>
      </w:r>
      <w:r w:rsidR="00871D37">
        <w:rPr>
          <w:rFonts w:ascii="方正仿宋简体" w:eastAsia="方正仿宋简体" w:hAnsi="方正仿宋简体" w:cs="方正仿宋简体" w:hint="eastAsia"/>
          <w:b/>
          <w:sz w:val="32"/>
          <w:szCs w:val="32"/>
        </w:rPr>
        <w:t>一是</w:t>
      </w:r>
      <w:r w:rsidR="00871D37">
        <w:rPr>
          <w:rFonts w:ascii="方正仿宋简体" w:eastAsia="方正仿宋简体" w:hAnsi="方正仿宋简体" w:cs="方正仿宋简体" w:hint="eastAsia"/>
          <w:color w:val="000000"/>
          <w:sz w:val="32"/>
          <w:szCs w:val="32"/>
        </w:rPr>
        <w:t>已向上级反映缺编少编的情况，今年已申请一名高学历人才和一名公益岗人员，并计划于明年的事业单位联考中继续积极报名。</w:t>
      </w:r>
      <w:r w:rsidR="00871D37">
        <w:rPr>
          <w:rFonts w:ascii="方正仿宋简体" w:eastAsia="方正仿宋简体" w:hAnsi="方正仿宋简体" w:cs="方正仿宋简体" w:hint="eastAsia"/>
          <w:b/>
          <w:color w:val="000000"/>
          <w:sz w:val="32"/>
          <w:szCs w:val="32"/>
        </w:rPr>
        <w:t>二是</w:t>
      </w:r>
      <w:r w:rsidR="00871D37">
        <w:rPr>
          <w:rFonts w:ascii="方正仿宋简体" w:eastAsia="方正仿宋简体" w:hAnsi="方正仿宋简体" w:cs="方正仿宋简体" w:hint="eastAsia"/>
          <w:color w:val="000000"/>
          <w:sz w:val="32"/>
          <w:szCs w:val="32"/>
        </w:rPr>
        <w:t>组织人员主动顺应时代要求，积极投身于终身学习的热潮中。让他们认识到新时代的档案管理人员.不仅要具备广博的知识技能，同时还要拥有良好的职业道德，成为一专多能的复合型人才。目前，我们已根据工作需要，进行了档案专业知识的学习，使工作人员学以致用，接受终身教育更好地为社会提供档案管理事业服务。</w:t>
      </w:r>
    </w:p>
    <w:p w:rsidR="00766504" w:rsidRDefault="00871D37">
      <w:pPr>
        <w:spacing w:line="56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完成情况：已整改完成并长期坚持。</w:t>
      </w:r>
    </w:p>
    <w:p w:rsidR="00766504" w:rsidRDefault="00871D37">
      <w:pPr>
        <w:spacing w:line="560" w:lineRule="exact"/>
        <w:ind w:firstLineChars="200" w:firstLine="643"/>
        <w:jc w:val="left"/>
        <w:rPr>
          <w:rFonts w:ascii="方正仿宋简体" w:eastAsia="方正仿宋简体" w:hAnsi="方正仿宋简体" w:cs="方正仿宋简体"/>
          <w:b/>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33</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sz w:val="32"/>
          <w:szCs w:val="32"/>
        </w:rPr>
        <w:t>干部队伍统筹谋划不到位。</w:t>
      </w:r>
    </w:p>
    <w:p w:rsidR="00766504" w:rsidRDefault="00871D37">
      <w:pPr>
        <w:pStyle w:val="BodyTextFirstIndent21"/>
        <w:spacing w:after="0" w:line="560" w:lineRule="exact"/>
        <w:ind w:leftChars="0" w:left="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整改成效：</w:t>
      </w:r>
      <w:r>
        <w:rPr>
          <w:rFonts w:ascii="方正仿宋简体" w:eastAsia="方正仿宋简体" w:hAnsi="方正仿宋简体" w:cs="方正仿宋简体" w:hint="eastAsia"/>
          <w:b/>
          <w:sz w:val="32"/>
          <w:szCs w:val="32"/>
        </w:rPr>
        <w:t>一是</w:t>
      </w:r>
      <w:r>
        <w:rPr>
          <w:rFonts w:ascii="方正仿宋简体" w:eastAsia="方正仿宋简体" w:hAnsi="方正仿宋简体" w:cs="方正仿宋简体" w:hint="eastAsia"/>
          <w:sz w:val="32"/>
          <w:szCs w:val="32"/>
        </w:rPr>
        <w:t>已积极与相关部门协调，争取增加新时代档案管理工作需要的专业性人才和计算机、人工智能等方面的人才。今年已申请到一名高学历人才，并计划于明年的事业单位联考中继续积极报名。</w:t>
      </w:r>
      <w:r>
        <w:rPr>
          <w:rFonts w:ascii="方正仿宋简体" w:eastAsia="方正仿宋简体" w:hAnsi="方正仿宋简体" w:cs="方正仿宋简体" w:hint="eastAsia"/>
          <w:b/>
          <w:sz w:val="32"/>
          <w:szCs w:val="32"/>
        </w:rPr>
        <w:t>二是</w:t>
      </w:r>
      <w:r>
        <w:rPr>
          <w:rFonts w:ascii="方正仿宋简体" w:eastAsia="方正仿宋简体" w:hAnsi="方正仿宋简体" w:cs="方正仿宋简体" w:hint="eastAsia"/>
          <w:sz w:val="32"/>
          <w:szCs w:val="32"/>
        </w:rPr>
        <w:t>加大年轻干部人才培养使用力度，通过跟班学习、教育培训等方式，为年轻干部人才提供机会和平台，并拓宽选人用人渠道，进一步优化干部队伍年龄结构。</w:t>
      </w:r>
    </w:p>
    <w:p w:rsidR="00766504" w:rsidRDefault="00871D37">
      <w:pPr>
        <w:pStyle w:val="BodyTextFirstIndent21"/>
        <w:spacing w:after="0" w:line="560" w:lineRule="exact"/>
        <w:ind w:leftChars="0" w:left="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完成情况：已完成并长期坚持。</w:t>
      </w:r>
    </w:p>
    <w:p w:rsidR="00766504" w:rsidRDefault="00871D37">
      <w:pPr>
        <w:pStyle w:val="BodyTextFirstIndent21"/>
        <w:spacing w:after="0" w:line="560" w:lineRule="exact"/>
        <w:ind w:leftChars="0" w:left="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34</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color w:val="000000"/>
          <w:sz w:val="32"/>
          <w:szCs w:val="32"/>
        </w:rPr>
        <w:t>专业技术人才缺乏</w:t>
      </w:r>
      <w:r>
        <w:rPr>
          <w:rFonts w:ascii="方正仿宋简体" w:eastAsia="方正仿宋简体" w:hAnsi="方正仿宋简体" w:cs="方正仿宋简体" w:hint="eastAsia"/>
          <w:color w:val="000000"/>
          <w:sz w:val="32"/>
          <w:szCs w:val="32"/>
        </w:rPr>
        <w:t>。</w:t>
      </w:r>
    </w:p>
    <w:p w:rsidR="00766504" w:rsidRDefault="00871D37">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整改成效：</w:t>
      </w:r>
      <w:r>
        <w:rPr>
          <w:rFonts w:ascii="方正仿宋简体" w:eastAsia="方正仿宋简体" w:hAnsi="方正仿宋简体" w:cs="方正仿宋简体" w:hint="eastAsia"/>
          <w:b/>
          <w:sz w:val="32"/>
          <w:szCs w:val="32"/>
        </w:rPr>
        <w:t>一是</w:t>
      </w:r>
      <w:r>
        <w:rPr>
          <w:rFonts w:ascii="方正仿宋简体" w:eastAsia="方正仿宋简体" w:hAnsi="方正仿宋简体" w:cs="方正仿宋简体" w:hint="eastAsia"/>
          <w:sz w:val="32"/>
          <w:szCs w:val="32"/>
        </w:rPr>
        <w:t>已</w:t>
      </w:r>
      <w:r>
        <w:rPr>
          <w:rFonts w:ascii="方正仿宋简体" w:eastAsia="方正仿宋简体" w:hAnsi="方正仿宋简体" w:cs="方正仿宋简体" w:hint="eastAsia"/>
          <w:color w:val="000000"/>
          <w:sz w:val="32"/>
          <w:szCs w:val="32"/>
        </w:rPr>
        <w:t>积极和人事部门协调，今年申请到了一名高学历人才，可以适应新时代档案管理工作。</w:t>
      </w:r>
      <w:r>
        <w:rPr>
          <w:rFonts w:ascii="方正仿宋简体" w:eastAsia="方正仿宋简体" w:hAnsi="方正仿宋简体" w:cs="方正仿宋简体" w:hint="eastAsia"/>
          <w:b/>
          <w:color w:val="000000"/>
          <w:sz w:val="32"/>
          <w:szCs w:val="32"/>
        </w:rPr>
        <w:t>二是</w:t>
      </w:r>
      <w:r>
        <w:rPr>
          <w:rFonts w:ascii="方正仿宋简体" w:eastAsia="方正仿宋简体" w:hAnsi="方正仿宋简体" w:cs="方正仿宋简体" w:hint="eastAsia"/>
          <w:color w:val="000000"/>
          <w:sz w:val="32"/>
          <w:szCs w:val="32"/>
        </w:rPr>
        <w:t>组织本单位职</w:t>
      </w:r>
      <w:r>
        <w:rPr>
          <w:rFonts w:ascii="方正仿宋简体" w:eastAsia="方正仿宋简体" w:hAnsi="方正仿宋简体" w:cs="方正仿宋简体" w:hint="eastAsia"/>
          <w:color w:val="000000"/>
          <w:sz w:val="32"/>
          <w:szCs w:val="32"/>
        </w:rPr>
        <w:lastRenderedPageBreak/>
        <w:t>工努力提高自己的思想理论水平，加强事业心和责任感，用新理念武装自己的头脑，并坚持理论联系实际，注重学以致用。</w:t>
      </w:r>
    </w:p>
    <w:p w:rsidR="00766504" w:rsidRDefault="00871D37">
      <w:pPr>
        <w:pStyle w:val="BodyTextFirstIndent21"/>
        <w:spacing w:after="0" w:line="560" w:lineRule="exact"/>
        <w:ind w:leftChars="0" w:left="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完成情况：已整改完成并长期坚持。</w:t>
      </w:r>
    </w:p>
    <w:p w:rsidR="00766504" w:rsidRDefault="00871D37">
      <w:pPr>
        <w:pStyle w:val="BodyTextFirstIndent21"/>
        <w:spacing w:line="560" w:lineRule="exact"/>
        <w:ind w:leftChars="0" w:left="0" w:firstLine="643"/>
        <w:rPr>
          <w:rFonts w:ascii="方正仿宋简体" w:eastAsia="方正仿宋简体" w:hAnsi="方正仿宋简体" w:cs="方正仿宋简体"/>
          <w:b/>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35</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color w:val="000000"/>
          <w:sz w:val="32"/>
          <w:szCs w:val="32"/>
        </w:rPr>
        <w:t>空编人员补充不及时。</w:t>
      </w:r>
    </w:p>
    <w:p w:rsidR="00766504" w:rsidRDefault="00871D37">
      <w:pPr>
        <w:pStyle w:val="BodyTextFirstIndent21"/>
        <w:spacing w:line="560" w:lineRule="exact"/>
        <w:ind w:leftChars="0" w:left="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整改成效：结合自身空编情况和实际用人需求，向人事部门报送了空编补员计划的请示报告。</w:t>
      </w:r>
    </w:p>
    <w:p w:rsidR="00766504" w:rsidRDefault="00871D37">
      <w:pPr>
        <w:pStyle w:val="BodyTextFirstIndent21"/>
        <w:spacing w:line="560" w:lineRule="exact"/>
        <w:ind w:leftChars="0" w:left="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完成情况：未完成。</w:t>
      </w:r>
    </w:p>
    <w:p w:rsidR="00766504" w:rsidRDefault="00871D37" w:rsidP="00B01600">
      <w:pPr>
        <w:spacing w:line="560" w:lineRule="exact"/>
        <w:ind w:leftChars="200" w:left="420" w:firstLineChars="200" w:firstLine="64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原因：《</w:t>
      </w:r>
      <w:r>
        <w:rPr>
          <w:rFonts w:ascii="Times New Roman" w:eastAsia="方正仿宋简体" w:hAnsi="Times New Roman" w:cs="Times New Roman" w:hint="eastAsia"/>
          <w:color w:val="000000"/>
          <w:sz w:val="32"/>
          <w:szCs w:val="32"/>
        </w:rPr>
        <w:t>2023</w:t>
      </w:r>
      <w:r>
        <w:rPr>
          <w:rFonts w:ascii="Times New Roman" w:eastAsia="方正仿宋简体" w:hAnsi="Times New Roman" w:cs="Times New Roman" w:hint="eastAsia"/>
          <w:color w:val="000000"/>
          <w:sz w:val="32"/>
          <w:szCs w:val="32"/>
        </w:rPr>
        <w:t>年</w:t>
      </w:r>
      <w:r>
        <w:rPr>
          <w:rFonts w:ascii="方正仿宋简体" w:eastAsia="方正仿宋简体" w:hAnsi="方正仿宋简体" w:cs="方正仿宋简体" w:hint="eastAsia"/>
          <w:color w:val="000000"/>
          <w:sz w:val="32"/>
          <w:szCs w:val="32"/>
        </w:rPr>
        <w:t>清丰县事业单位公开招聘工作人员公告》，因无人参加面试，取消岗位招聘计划。</w:t>
      </w:r>
    </w:p>
    <w:p w:rsidR="00766504" w:rsidRDefault="00871D37">
      <w:pPr>
        <w:spacing w:line="560" w:lineRule="exact"/>
        <w:ind w:leftChars="200" w:left="420" w:firstLineChars="100" w:firstLine="321"/>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36</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color w:val="000000"/>
          <w:sz w:val="32"/>
          <w:szCs w:val="32"/>
        </w:rPr>
        <w:t>保护经费不足</w:t>
      </w:r>
      <w:r>
        <w:rPr>
          <w:rFonts w:ascii="方正仿宋简体" w:eastAsia="方正仿宋简体" w:hAnsi="方正仿宋简体" w:cs="方正仿宋简体" w:hint="eastAsia"/>
          <w:color w:val="000000"/>
          <w:sz w:val="32"/>
          <w:szCs w:val="32"/>
        </w:rPr>
        <w:t>。</w:t>
      </w:r>
    </w:p>
    <w:p w:rsidR="00766504" w:rsidRDefault="00871D37">
      <w:pPr>
        <w:spacing w:line="560" w:lineRule="exact"/>
        <w:ind w:leftChars="200" w:left="420" w:firstLineChars="100" w:firstLine="32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整改成效：正积极向上级财政部门申请、协调相关经费。</w:t>
      </w:r>
    </w:p>
    <w:p w:rsidR="00766504" w:rsidRDefault="00871D37">
      <w:pPr>
        <w:spacing w:line="560" w:lineRule="exact"/>
        <w:ind w:leftChars="200" w:left="420" w:firstLineChars="100" w:firstLine="32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完成情况：未完成。</w:t>
      </w:r>
    </w:p>
    <w:p w:rsidR="00766504" w:rsidRDefault="00871D37">
      <w:pPr>
        <w:spacing w:line="560" w:lineRule="exact"/>
        <w:ind w:leftChars="200" w:left="420" w:firstLineChars="100" w:firstLine="32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原因：由于财政困难，使我馆保护经费开支受到了很大</w:t>
      </w:r>
    </w:p>
    <w:p w:rsidR="00766504" w:rsidRDefault="00871D37">
      <w:pPr>
        <w:spacing w:line="560" w:lineRule="exact"/>
        <w:ind w:firstLineChars="50" w:firstLine="16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的限制。 </w:t>
      </w:r>
    </w:p>
    <w:p w:rsidR="00766504" w:rsidRDefault="00871D37">
      <w:pPr>
        <w:spacing w:line="560" w:lineRule="exact"/>
        <w:ind w:leftChars="200" w:left="420" w:firstLineChars="100" w:firstLine="321"/>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bCs/>
          <w:color w:val="000000"/>
          <w:sz w:val="32"/>
          <w:szCs w:val="32"/>
        </w:rPr>
        <w:t>问题</w:t>
      </w:r>
      <w:r>
        <w:rPr>
          <w:rFonts w:ascii="Times New Roman" w:eastAsia="方正仿宋简体" w:hAnsi="Times New Roman" w:cs="Times New Roman" w:hint="eastAsia"/>
          <w:color w:val="000000"/>
          <w:sz w:val="32"/>
          <w:szCs w:val="32"/>
        </w:rPr>
        <w:t>37</w:t>
      </w:r>
      <w:r>
        <w:rPr>
          <w:rFonts w:ascii="方正仿宋简体" w:eastAsia="方正仿宋简体" w:hAnsi="方正仿宋简体" w:cs="方正仿宋简体" w:hint="eastAsia"/>
          <w:b/>
          <w:bCs/>
          <w:color w:val="000000"/>
          <w:sz w:val="32"/>
          <w:szCs w:val="32"/>
        </w:rPr>
        <w:t>：</w:t>
      </w:r>
      <w:r>
        <w:rPr>
          <w:rFonts w:ascii="方正仿宋简体" w:eastAsia="方正仿宋简体" w:hAnsi="方正仿宋简体" w:cs="方正仿宋简体" w:hint="eastAsia"/>
          <w:b/>
          <w:color w:val="000000"/>
          <w:sz w:val="32"/>
          <w:szCs w:val="32"/>
        </w:rPr>
        <w:t>保护技术落后</w:t>
      </w:r>
      <w:r>
        <w:rPr>
          <w:rFonts w:ascii="方正仿宋简体" w:eastAsia="方正仿宋简体" w:hAnsi="方正仿宋简体" w:cs="方正仿宋简体" w:hint="eastAsia"/>
          <w:color w:val="000000"/>
          <w:sz w:val="32"/>
          <w:szCs w:val="32"/>
        </w:rPr>
        <w:t>。</w:t>
      </w:r>
    </w:p>
    <w:p w:rsidR="00766504" w:rsidRDefault="00871D37">
      <w:pPr>
        <w:spacing w:line="560" w:lineRule="exact"/>
        <w:ind w:leftChars="200" w:left="420" w:firstLineChars="100" w:firstLine="32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整改成效：正在积极筹措资金，争取早日配备紧缺的专业技术设备。</w:t>
      </w:r>
    </w:p>
    <w:p w:rsidR="00766504" w:rsidRDefault="00871D37">
      <w:pPr>
        <w:spacing w:line="560" w:lineRule="exact"/>
        <w:ind w:leftChars="200" w:left="420" w:firstLineChars="100" w:firstLine="32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完成情况：未完成。</w:t>
      </w:r>
    </w:p>
    <w:p w:rsidR="00766504" w:rsidRDefault="00871D37">
      <w:pPr>
        <w:spacing w:line="560" w:lineRule="exact"/>
        <w:ind w:leftChars="200" w:left="420" w:firstLineChars="100" w:firstLine="32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原因：资金紧缺，致使专业技术设备无法及时到位。</w:t>
      </w:r>
    </w:p>
    <w:p w:rsidR="00766504" w:rsidRDefault="00871D37" w:rsidP="00D74E21">
      <w:pPr>
        <w:spacing w:line="560" w:lineRule="exact"/>
        <w:ind w:leftChars="200" w:left="420" w:firstLineChars="200" w:firstLine="640"/>
        <w:jc w:val="left"/>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三、下一步工作打算</w:t>
      </w:r>
    </w:p>
    <w:p w:rsidR="00766504" w:rsidRDefault="00871D37" w:rsidP="00D74E21">
      <w:pPr>
        <w:widowControl/>
        <w:spacing w:line="560" w:lineRule="exact"/>
        <w:ind w:firstLineChars="250" w:firstLine="80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（一）持续巩固整改成果</w:t>
      </w:r>
    </w:p>
    <w:p w:rsidR="00766504" w:rsidRDefault="00871D37">
      <w:pPr>
        <w:spacing w:line="560" w:lineRule="exact"/>
        <w:ind w:leftChars="200" w:left="420" w:firstLineChars="200" w:firstLine="64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lastRenderedPageBreak/>
        <w:t>经过前段时间的集中整改，对存在的问题进行了整改落实，取得了阶段性成效。但是，我馆整改工作离县委的要求和人民群众的期盼还有一定差距。下一步，我馆将持续深化整改工作，深刻反思，进一步完善长效机制，确保整改成果持续推动我县档案工作的发展。</w:t>
      </w:r>
    </w:p>
    <w:p w:rsidR="00766504" w:rsidRDefault="00871D37">
      <w:pPr>
        <w:widowControl/>
        <w:spacing w:line="560" w:lineRule="exact"/>
        <w:ind w:firstLineChars="200" w:firstLine="64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（二）压实管党治党政治责任</w:t>
      </w:r>
    </w:p>
    <w:p w:rsidR="00766504" w:rsidRDefault="00871D37">
      <w:pPr>
        <w:spacing w:line="560" w:lineRule="exact"/>
        <w:ind w:leftChars="200" w:left="420" w:firstLineChars="200" w:firstLine="64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认真落实新时代党的建设总要求，切实履行全面从严治党主体责任。班子成员“一岗双责”，切实加强党的建设。深入学习贯彻党的二十大精神，坚持不懈用习近平新时代中国特色社会主义思想武装头脑、指导实践、推动工作。强化“严真细实快”的工作作风，各项工作“争一流、争第一、争唯一”，主动担当作为，持续营造风清气正的良好政治生态。</w:t>
      </w:r>
    </w:p>
    <w:p w:rsidR="00766504" w:rsidRDefault="00871D37">
      <w:pPr>
        <w:widowControl/>
        <w:spacing w:line="560" w:lineRule="exact"/>
        <w:ind w:firstLineChars="200" w:firstLine="64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（三）聚焦主责主业做好档案工作</w:t>
      </w:r>
    </w:p>
    <w:p w:rsidR="00766504" w:rsidRDefault="00871D37">
      <w:pPr>
        <w:spacing w:line="560" w:lineRule="exact"/>
        <w:ind w:leftChars="200" w:left="420" w:firstLineChars="200" w:firstLine="64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积极发挥档案存史资政育人作用，履行好档案馆“为党管档、为国守史、为民服务”职责。加强档案业务指导服务，进一步提升服务质量和水平。持续丰富优化馆藏档案资源，多渠道收集红色档案资源，不断充实红色档案资源库。提升档案开发利用水平，努力让档案信息资源服务惠及更多的百姓。加强档案信息化建设，不断推动档案工作走向依法治理、走向开放、走向现代化，为建设新时代社会主义现代化强县贡献力量。</w:t>
      </w:r>
    </w:p>
    <w:p w:rsidR="00766504" w:rsidRDefault="00871D37">
      <w:pPr>
        <w:spacing w:line="560" w:lineRule="exact"/>
        <w:ind w:leftChars="200" w:left="420" w:firstLineChars="200" w:firstLine="640"/>
        <w:jc w:val="left"/>
        <w:rPr>
          <w:rFonts w:ascii="Times New Roman" w:eastAsia="方正仿宋简体" w:hAnsi="Times New Roman" w:cs="Times New Roman"/>
          <w:color w:val="000000"/>
          <w:sz w:val="32"/>
          <w:szCs w:val="32"/>
        </w:rPr>
      </w:pPr>
      <w:r>
        <w:rPr>
          <w:rFonts w:ascii="方正仿宋简体" w:eastAsia="方正仿宋简体" w:hAnsi="方正仿宋简体" w:cs="方正仿宋简体" w:hint="eastAsia"/>
          <w:color w:val="000000"/>
          <w:sz w:val="32"/>
          <w:szCs w:val="32"/>
        </w:rPr>
        <w:t>欢迎广大干部群众对巡察整改成果进行监督。如有意见</w:t>
      </w:r>
      <w:r>
        <w:rPr>
          <w:rFonts w:ascii="方正仿宋简体" w:eastAsia="方正仿宋简体" w:hAnsi="方正仿宋简体" w:cs="方正仿宋简体" w:hint="eastAsia"/>
          <w:color w:val="000000"/>
          <w:sz w:val="32"/>
          <w:szCs w:val="32"/>
        </w:rPr>
        <w:lastRenderedPageBreak/>
        <w:t>建议，请及时向我们反映。联系方式：电话</w:t>
      </w:r>
      <w:r>
        <w:rPr>
          <w:rFonts w:ascii="Times New Roman" w:eastAsia="方正仿宋简体" w:hAnsi="Times New Roman" w:cs="Times New Roman" w:hint="eastAsia"/>
          <w:color w:val="000000"/>
          <w:sz w:val="32"/>
          <w:szCs w:val="32"/>
        </w:rPr>
        <w:t>0393</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7222776</w:t>
      </w:r>
      <w:r>
        <w:rPr>
          <w:rFonts w:ascii="方正仿宋简体" w:eastAsia="方正仿宋简体" w:hAnsi="方正仿宋简体" w:cs="方正仿宋简体" w:hint="eastAsia"/>
          <w:color w:val="000000"/>
          <w:sz w:val="32"/>
          <w:szCs w:val="32"/>
        </w:rPr>
        <w:t>；电子邮箱qfda</w:t>
      </w:r>
      <w:r>
        <w:rPr>
          <w:rFonts w:ascii="Times New Roman" w:eastAsia="方正仿宋简体" w:hAnsi="Times New Roman" w:cs="Times New Roman" w:hint="eastAsia"/>
          <w:color w:val="000000"/>
          <w:sz w:val="32"/>
          <w:szCs w:val="32"/>
        </w:rPr>
        <w:t>7222776</w:t>
      </w:r>
      <w:r>
        <w:rPr>
          <w:rFonts w:ascii="方正仿宋简体" w:eastAsia="方正仿宋简体" w:hAnsi="方正仿宋简体" w:cs="方正仿宋简体" w:hint="eastAsia"/>
          <w:color w:val="000000"/>
          <w:sz w:val="32"/>
          <w:szCs w:val="32"/>
        </w:rPr>
        <w:t>@</w:t>
      </w:r>
      <w:r>
        <w:rPr>
          <w:rFonts w:ascii="Times New Roman" w:eastAsia="方正仿宋简体" w:hAnsi="Times New Roman" w:cs="Times New Roman" w:hint="eastAsia"/>
          <w:color w:val="000000"/>
          <w:sz w:val="32"/>
          <w:szCs w:val="32"/>
        </w:rPr>
        <w:t>163.</w:t>
      </w:r>
      <w:r>
        <w:rPr>
          <w:rFonts w:ascii="方正仿宋简体" w:eastAsia="方正仿宋简体" w:hAnsi="方正仿宋简体" w:cs="方正仿宋简体" w:hint="eastAsia"/>
          <w:color w:val="000000"/>
          <w:sz w:val="32"/>
          <w:szCs w:val="32"/>
        </w:rPr>
        <w:t>com </w:t>
      </w:r>
      <w:r>
        <w:rPr>
          <w:rFonts w:ascii="Times New Roman" w:eastAsia="方正仿宋简体" w:hAnsi="Times New Roman" w:cs="Times New Roman" w:hint="eastAsia"/>
          <w:color w:val="000000"/>
          <w:sz w:val="32"/>
          <w:szCs w:val="32"/>
        </w:rPr>
        <w:t>。</w:t>
      </w:r>
    </w:p>
    <w:p w:rsidR="00766504" w:rsidRDefault="00766504">
      <w:pPr>
        <w:spacing w:line="560" w:lineRule="exact"/>
        <w:ind w:leftChars="200" w:left="420" w:firstLineChars="200" w:firstLine="640"/>
        <w:jc w:val="left"/>
        <w:rPr>
          <w:rFonts w:ascii="Times New Roman" w:eastAsia="方正仿宋简体" w:hAnsi="Times New Roman" w:cs="Times New Roman"/>
          <w:color w:val="000000"/>
          <w:sz w:val="32"/>
          <w:szCs w:val="32"/>
        </w:rPr>
      </w:pPr>
    </w:p>
    <w:p w:rsidR="00766504" w:rsidRDefault="00766504">
      <w:pPr>
        <w:spacing w:line="560" w:lineRule="exact"/>
        <w:ind w:leftChars="200" w:left="420" w:firstLineChars="100" w:firstLine="320"/>
        <w:jc w:val="left"/>
        <w:rPr>
          <w:rFonts w:ascii="方正仿宋简体" w:eastAsia="方正仿宋简体" w:hAnsi="方正仿宋简体" w:cs="方正仿宋简体"/>
          <w:color w:val="000000"/>
          <w:sz w:val="32"/>
          <w:szCs w:val="32"/>
        </w:rPr>
      </w:pPr>
    </w:p>
    <w:p w:rsidR="00766504" w:rsidRDefault="00871D37">
      <w:pPr>
        <w:spacing w:line="560" w:lineRule="exact"/>
        <w:ind w:leftChars="200" w:left="420" w:firstLineChars="100" w:firstLine="32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 xml:space="preserve">特此报告             </w:t>
      </w:r>
    </w:p>
    <w:p w:rsidR="00766504" w:rsidRDefault="00766504">
      <w:pPr>
        <w:spacing w:line="560" w:lineRule="exact"/>
        <w:ind w:leftChars="200" w:left="420" w:firstLineChars="100" w:firstLine="320"/>
        <w:jc w:val="left"/>
        <w:rPr>
          <w:rFonts w:ascii="方正仿宋简体" w:eastAsia="方正仿宋简体" w:hAnsi="方正仿宋简体" w:cs="方正仿宋简体"/>
          <w:color w:val="000000"/>
          <w:sz w:val="32"/>
          <w:szCs w:val="32"/>
        </w:rPr>
      </w:pPr>
    </w:p>
    <w:p w:rsidR="00766504" w:rsidRDefault="00766504">
      <w:pPr>
        <w:spacing w:line="560" w:lineRule="exact"/>
        <w:ind w:leftChars="200" w:left="420" w:firstLineChars="100" w:firstLine="320"/>
        <w:jc w:val="left"/>
        <w:rPr>
          <w:rFonts w:ascii="方正仿宋简体" w:eastAsia="方正仿宋简体" w:hAnsi="方正仿宋简体" w:cs="方正仿宋简体"/>
          <w:color w:val="000000"/>
          <w:sz w:val="32"/>
          <w:szCs w:val="32"/>
        </w:rPr>
      </w:pPr>
    </w:p>
    <w:p w:rsidR="00766504" w:rsidRDefault="00871D37">
      <w:pPr>
        <w:spacing w:line="560" w:lineRule="exact"/>
        <w:ind w:right="84"/>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 xml:space="preserve">                                 清丰县档案馆党支部</w:t>
      </w:r>
    </w:p>
    <w:p w:rsidR="00766504" w:rsidRDefault="00871D37">
      <w:pPr>
        <w:spacing w:line="560" w:lineRule="exact"/>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 xml:space="preserve">                                 </w:t>
      </w:r>
      <w:r>
        <w:rPr>
          <w:rFonts w:ascii="Times New Roman" w:eastAsia="方正仿宋简体" w:hAnsi="Times New Roman" w:cs="Times New Roman" w:hint="eastAsia"/>
          <w:color w:val="000000"/>
          <w:sz w:val="32"/>
          <w:szCs w:val="32"/>
        </w:rPr>
        <w:t>2023</w:t>
      </w:r>
      <w:r>
        <w:rPr>
          <w:rFonts w:ascii="方正仿宋简体" w:eastAsia="方正仿宋简体" w:hAnsi="方正仿宋简体" w:cs="方正仿宋简体" w:hint="eastAsia"/>
          <w:color w:val="000000"/>
          <w:sz w:val="32"/>
          <w:szCs w:val="32"/>
        </w:rPr>
        <w:t>年</w:t>
      </w:r>
      <w:r>
        <w:rPr>
          <w:rFonts w:ascii="Times New Roman" w:eastAsia="方正仿宋简体" w:hAnsi="Times New Roman" w:cs="Times New Roman" w:hint="eastAsia"/>
          <w:color w:val="000000"/>
          <w:sz w:val="32"/>
          <w:szCs w:val="32"/>
        </w:rPr>
        <w:t>10</w:t>
      </w:r>
      <w:r>
        <w:rPr>
          <w:rFonts w:ascii="方正仿宋简体" w:eastAsia="方正仿宋简体" w:hAnsi="方正仿宋简体" w:cs="方正仿宋简体" w:hint="eastAsia"/>
          <w:color w:val="000000"/>
          <w:sz w:val="32"/>
          <w:szCs w:val="32"/>
        </w:rPr>
        <w:t>月</w:t>
      </w:r>
      <w:r>
        <w:rPr>
          <w:rFonts w:ascii="Times New Roman" w:eastAsia="方正仿宋简体" w:hAnsi="Times New Roman" w:cs="Times New Roman" w:hint="eastAsia"/>
          <w:color w:val="000000"/>
          <w:sz w:val="32"/>
          <w:szCs w:val="32"/>
        </w:rPr>
        <w:t>8</w:t>
      </w:r>
      <w:r>
        <w:rPr>
          <w:rFonts w:ascii="方正仿宋简体" w:eastAsia="方正仿宋简体" w:hAnsi="方正仿宋简体" w:cs="方正仿宋简体" w:hint="eastAsia"/>
          <w:color w:val="000000"/>
          <w:sz w:val="32"/>
          <w:szCs w:val="32"/>
        </w:rPr>
        <w:t>日</w:t>
      </w:r>
    </w:p>
    <w:p w:rsidR="00766504" w:rsidRDefault="00871D37">
      <w:pPr>
        <w:spacing w:line="560" w:lineRule="exact"/>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 xml:space="preserve">   </w:t>
      </w:r>
    </w:p>
    <w:p w:rsidR="000742A4" w:rsidRDefault="000742A4">
      <w:pPr>
        <w:spacing w:line="560" w:lineRule="exact"/>
        <w:jc w:val="left"/>
        <w:rPr>
          <w:rFonts w:ascii="方正仿宋简体" w:eastAsia="方正仿宋简体" w:hAnsi="方正仿宋简体" w:cs="方正仿宋简体"/>
          <w:color w:val="000000"/>
          <w:sz w:val="32"/>
          <w:szCs w:val="32"/>
        </w:rPr>
      </w:pPr>
    </w:p>
    <w:p w:rsidR="00766504" w:rsidRDefault="00766504">
      <w:pPr>
        <w:wordWrap w:val="0"/>
        <w:spacing w:line="560" w:lineRule="exact"/>
        <w:jc w:val="right"/>
        <w:rPr>
          <w:rFonts w:ascii="方正仿宋简体" w:eastAsia="方正仿宋简体" w:hAnsi="方正仿宋简体" w:cs="方正仿宋简体"/>
          <w:color w:val="000000"/>
          <w:sz w:val="32"/>
          <w:szCs w:val="32"/>
        </w:rPr>
      </w:pPr>
    </w:p>
    <w:p w:rsidR="009C60A3" w:rsidRDefault="009C60A3" w:rsidP="009C60A3">
      <w:pPr>
        <w:wordWrap w:val="0"/>
        <w:spacing w:line="560" w:lineRule="exact"/>
        <w:ind w:right="640"/>
        <w:rPr>
          <w:rFonts w:ascii="方正仿宋简体" w:eastAsia="方正仿宋简体" w:hAnsi="方正仿宋简体" w:cs="方正仿宋简体"/>
          <w:color w:val="000000"/>
          <w:sz w:val="32"/>
          <w:szCs w:val="32"/>
        </w:rPr>
      </w:pPr>
    </w:p>
    <w:p w:rsidR="00766504" w:rsidRDefault="00871D37" w:rsidP="009C60A3">
      <w:pPr>
        <w:wordWrap w:val="0"/>
        <w:spacing w:line="560" w:lineRule="exact"/>
        <w:ind w:right="640" w:firstLineChars="1850" w:firstLine="592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 xml:space="preserve"> 承诺人： </w:t>
      </w:r>
    </w:p>
    <w:p w:rsidR="00766504" w:rsidRDefault="00871D37">
      <w:pPr>
        <w:spacing w:line="560" w:lineRule="exac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 xml:space="preserve">                                      年   月   日  </w:t>
      </w:r>
    </w:p>
    <w:p w:rsidR="00766504" w:rsidRDefault="00871D37">
      <w:pPr>
        <w:spacing w:line="560" w:lineRule="exact"/>
        <w:rPr>
          <w:rFonts w:ascii="Times New Roman" w:eastAsia="仿宋_GB2312" w:hAnsi="Times New Roman" w:cs="Times New Roman"/>
          <w:color w:val="000000"/>
          <w:szCs w:val="24"/>
        </w:rPr>
      </w:pPr>
      <w:r>
        <w:rPr>
          <w:rFonts w:ascii="Times New Roman" w:eastAsia="仿宋_GB2312" w:hAnsi="Times New Roman" w:cs="Times New Roman"/>
          <w:color w:val="000000"/>
          <w:sz w:val="32"/>
          <w:szCs w:val="32"/>
        </w:rPr>
        <w:t xml:space="preserve">  </w:t>
      </w:r>
    </w:p>
    <w:p w:rsidR="00766504" w:rsidRDefault="00766504">
      <w:pPr>
        <w:spacing w:line="600" w:lineRule="exact"/>
        <w:rPr>
          <w:rFonts w:ascii="Times New Roman" w:eastAsia="Arial Unicode MS" w:hAnsi="Times New Roman" w:cs="Times New Roman"/>
          <w:color w:val="000000"/>
          <w:sz w:val="32"/>
          <w:szCs w:val="32"/>
        </w:rPr>
      </w:pPr>
    </w:p>
    <w:p w:rsidR="00766504" w:rsidRDefault="00766504">
      <w:pPr>
        <w:spacing w:line="600" w:lineRule="exact"/>
        <w:rPr>
          <w:rFonts w:ascii="Times New Roman" w:eastAsia="Arial Unicode MS" w:hAnsi="Times New Roman" w:cs="Times New Roman"/>
          <w:color w:val="000000"/>
          <w:sz w:val="32"/>
          <w:szCs w:val="32"/>
        </w:rPr>
      </w:pPr>
    </w:p>
    <w:p w:rsidR="00766504" w:rsidRDefault="00766504">
      <w:pPr>
        <w:spacing w:line="600" w:lineRule="exact"/>
        <w:rPr>
          <w:rFonts w:ascii="Times New Roman" w:eastAsia="Arial Unicode MS" w:hAnsi="Times New Roman" w:cs="Times New Roman"/>
          <w:color w:val="000000"/>
          <w:sz w:val="32"/>
          <w:szCs w:val="32"/>
        </w:rPr>
      </w:pPr>
    </w:p>
    <w:p w:rsidR="00766504" w:rsidRDefault="00766504">
      <w:pPr>
        <w:spacing w:line="600" w:lineRule="exact"/>
        <w:rPr>
          <w:rFonts w:ascii="Times New Roman" w:eastAsia="Arial Unicode MS" w:hAnsi="Times New Roman" w:cs="Times New Roman"/>
          <w:color w:val="000000"/>
          <w:sz w:val="32"/>
          <w:szCs w:val="32"/>
        </w:rPr>
      </w:pPr>
    </w:p>
    <w:p w:rsidR="00766504" w:rsidRDefault="00766504"/>
    <w:sectPr w:rsidR="00766504" w:rsidSect="00237D46">
      <w:footerReference w:type="default" r:id="rId9"/>
      <w:pgSz w:w="11906" w:h="16838"/>
      <w:pgMar w:top="1985" w:right="1531" w:bottom="241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A2" w:rsidRDefault="00C750A2">
      <w:r>
        <w:separator/>
      </w:r>
    </w:p>
  </w:endnote>
  <w:endnote w:type="continuationSeparator" w:id="0">
    <w:p w:rsidR="00C750A2" w:rsidRDefault="00C7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altName w:val="Microsoft YaHei UI"/>
    <w:charset w:val="86"/>
    <w:family w:val="auto"/>
    <w:pitch w:val="default"/>
    <w:sig w:usb0="00000000" w:usb1="080E0000" w:usb2="00000000" w:usb3="00000000" w:csb0="00040000" w:csb1="00000000"/>
  </w:font>
  <w:font w:name="方正楷体简体">
    <w:panose1 w:val="03000509000000000000"/>
    <w:charset w:val="86"/>
    <w:family w:val="script"/>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04" w:rsidRDefault="00871D37">
    <w:pPr>
      <w:pStyle w:val="a3"/>
    </w:pPr>
    <w:r>
      <w:rPr>
        <w:noProof/>
      </w:rPr>
      <mc:AlternateContent>
        <mc:Choice Requires="wps">
          <w:drawing>
            <wp:anchor distT="0" distB="0" distL="114300" distR="114300" simplePos="0" relativeHeight="251659264" behindDoc="0" locked="0" layoutInCell="1" allowOverlap="1" wp14:anchorId="19D16DCA" wp14:editId="126DA2F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6504" w:rsidRDefault="00871D37">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11EE0">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66504" w:rsidRDefault="00871D37">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11EE0">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A2" w:rsidRDefault="00C750A2">
      <w:r>
        <w:separator/>
      </w:r>
    </w:p>
  </w:footnote>
  <w:footnote w:type="continuationSeparator" w:id="0">
    <w:p w:rsidR="00C750A2" w:rsidRDefault="00C75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9AB"/>
    <w:multiLevelType w:val="singleLevel"/>
    <w:tmpl w:val="105369AB"/>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2YjMxZTQ5ZTE2NTI3Yzc5MGNkM2YzOTA4YWMzNWMifQ=="/>
  </w:docVars>
  <w:rsids>
    <w:rsidRoot w:val="00F157CB"/>
    <w:rsid w:val="000141BD"/>
    <w:rsid w:val="000742A4"/>
    <w:rsid w:val="000B7F47"/>
    <w:rsid w:val="000F54B5"/>
    <w:rsid w:val="00177880"/>
    <w:rsid w:val="0018147C"/>
    <w:rsid w:val="00184CBA"/>
    <w:rsid w:val="001B0B96"/>
    <w:rsid w:val="001C26EB"/>
    <w:rsid w:val="00237D46"/>
    <w:rsid w:val="0027708C"/>
    <w:rsid w:val="00291229"/>
    <w:rsid w:val="002A3E95"/>
    <w:rsid w:val="002F1C6E"/>
    <w:rsid w:val="00311EE0"/>
    <w:rsid w:val="003A1B41"/>
    <w:rsid w:val="003A3378"/>
    <w:rsid w:val="003E72A9"/>
    <w:rsid w:val="0043071C"/>
    <w:rsid w:val="00456E3A"/>
    <w:rsid w:val="00494547"/>
    <w:rsid w:val="004C2970"/>
    <w:rsid w:val="005105DF"/>
    <w:rsid w:val="00531AD2"/>
    <w:rsid w:val="00566770"/>
    <w:rsid w:val="005A65A8"/>
    <w:rsid w:val="00661A99"/>
    <w:rsid w:val="006778C7"/>
    <w:rsid w:val="00683BBA"/>
    <w:rsid w:val="006B7430"/>
    <w:rsid w:val="006C2554"/>
    <w:rsid w:val="006D2512"/>
    <w:rsid w:val="006F6824"/>
    <w:rsid w:val="007019A8"/>
    <w:rsid w:val="00766504"/>
    <w:rsid w:val="007C67D1"/>
    <w:rsid w:val="00841204"/>
    <w:rsid w:val="0086011B"/>
    <w:rsid w:val="0086611A"/>
    <w:rsid w:val="00871D37"/>
    <w:rsid w:val="00892C01"/>
    <w:rsid w:val="00921702"/>
    <w:rsid w:val="00997E4B"/>
    <w:rsid w:val="009A1B41"/>
    <w:rsid w:val="009C60A3"/>
    <w:rsid w:val="00A1203E"/>
    <w:rsid w:val="00A330DD"/>
    <w:rsid w:val="00A81A40"/>
    <w:rsid w:val="00AC7464"/>
    <w:rsid w:val="00AD5D11"/>
    <w:rsid w:val="00B01600"/>
    <w:rsid w:val="00B2243F"/>
    <w:rsid w:val="00B31A76"/>
    <w:rsid w:val="00B83318"/>
    <w:rsid w:val="00BA1679"/>
    <w:rsid w:val="00BA1976"/>
    <w:rsid w:val="00BC6FFC"/>
    <w:rsid w:val="00C517DF"/>
    <w:rsid w:val="00C750A2"/>
    <w:rsid w:val="00C9661F"/>
    <w:rsid w:val="00CD6ABC"/>
    <w:rsid w:val="00D36B55"/>
    <w:rsid w:val="00D74E21"/>
    <w:rsid w:val="00DC4318"/>
    <w:rsid w:val="00DE532A"/>
    <w:rsid w:val="00DF592C"/>
    <w:rsid w:val="00DF655C"/>
    <w:rsid w:val="00E00796"/>
    <w:rsid w:val="00E05285"/>
    <w:rsid w:val="00E87BEF"/>
    <w:rsid w:val="00ED111F"/>
    <w:rsid w:val="00ED5E2E"/>
    <w:rsid w:val="00F10D20"/>
    <w:rsid w:val="00F157CB"/>
    <w:rsid w:val="00F32BED"/>
    <w:rsid w:val="00F54A48"/>
    <w:rsid w:val="00F55C5A"/>
    <w:rsid w:val="00F65BC2"/>
    <w:rsid w:val="00FC6935"/>
    <w:rsid w:val="2BA17158"/>
    <w:rsid w:val="3B6061DC"/>
    <w:rsid w:val="4C807F82"/>
    <w:rsid w:val="5AEE6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ascii="Calibri" w:eastAsia="宋体" w:hAnsi="Calibri" w:cs="Times New Roman"/>
      <w:kern w:val="0"/>
      <w:sz w:val="24"/>
      <w:szCs w:val="24"/>
    </w:rPr>
  </w:style>
  <w:style w:type="character" w:styleId="a6">
    <w:name w:val="Strong"/>
    <w:basedOn w:val="a0"/>
    <w:qFormat/>
    <w:rPr>
      <w:b/>
      <w:bCs/>
    </w:rPr>
  </w:style>
  <w:style w:type="paragraph" w:customStyle="1" w:styleId="BodyTextFirstIndent21">
    <w:name w:val="Body Text First Indent 21"/>
    <w:basedOn w:val="a"/>
    <w:qFormat/>
    <w:pPr>
      <w:spacing w:after="120"/>
      <w:ind w:leftChars="200" w:left="420" w:firstLineChars="200" w:firstLine="420"/>
    </w:pPr>
    <w:rPr>
      <w:rFonts w:ascii="Calibri" w:eastAsia="宋体" w:hAnsi="Calibri" w:cs="黑体"/>
      <w:szCs w:val="24"/>
    </w:rPr>
  </w:style>
  <w:style w:type="paragraph" w:customStyle="1" w:styleId="1">
    <w:name w:val="普通(网站)1"/>
    <w:basedOn w:val="a"/>
    <w:qFormat/>
    <w:pPr>
      <w:spacing w:after="150"/>
      <w:jc w:val="left"/>
    </w:pPr>
    <w:rPr>
      <w:rFonts w:ascii="Calibri" w:eastAsia="宋体" w:hAnsi="Calibri" w:cs="Times New Roman"/>
      <w:kern w:val="0"/>
      <w:sz w:val="24"/>
      <w:szCs w:val="24"/>
    </w:rPr>
  </w:style>
  <w:style w:type="paragraph" w:styleId="a7">
    <w:name w:val="Balloon Text"/>
    <w:basedOn w:val="a"/>
    <w:link w:val="Char"/>
    <w:uiPriority w:val="99"/>
    <w:semiHidden/>
    <w:unhideWhenUsed/>
    <w:rsid w:val="00BA1679"/>
    <w:rPr>
      <w:sz w:val="18"/>
      <w:szCs w:val="18"/>
    </w:rPr>
  </w:style>
  <w:style w:type="character" w:customStyle="1" w:styleId="Char">
    <w:name w:val="批注框文本 Char"/>
    <w:basedOn w:val="a0"/>
    <w:link w:val="a7"/>
    <w:uiPriority w:val="99"/>
    <w:semiHidden/>
    <w:rsid w:val="00BA167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ascii="Calibri" w:eastAsia="宋体" w:hAnsi="Calibri" w:cs="Times New Roman"/>
      <w:kern w:val="0"/>
      <w:sz w:val="24"/>
      <w:szCs w:val="24"/>
    </w:rPr>
  </w:style>
  <w:style w:type="character" w:styleId="a6">
    <w:name w:val="Strong"/>
    <w:basedOn w:val="a0"/>
    <w:qFormat/>
    <w:rPr>
      <w:b/>
      <w:bCs/>
    </w:rPr>
  </w:style>
  <w:style w:type="paragraph" w:customStyle="1" w:styleId="BodyTextFirstIndent21">
    <w:name w:val="Body Text First Indent 21"/>
    <w:basedOn w:val="a"/>
    <w:qFormat/>
    <w:pPr>
      <w:spacing w:after="120"/>
      <w:ind w:leftChars="200" w:left="420" w:firstLineChars="200" w:firstLine="420"/>
    </w:pPr>
    <w:rPr>
      <w:rFonts w:ascii="Calibri" w:eastAsia="宋体" w:hAnsi="Calibri" w:cs="黑体"/>
      <w:szCs w:val="24"/>
    </w:rPr>
  </w:style>
  <w:style w:type="paragraph" w:customStyle="1" w:styleId="1">
    <w:name w:val="普通(网站)1"/>
    <w:basedOn w:val="a"/>
    <w:qFormat/>
    <w:pPr>
      <w:spacing w:after="150"/>
      <w:jc w:val="left"/>
    </w:pPr>
    <w:rPr>
      <w:rFonts w:ascii="Calibri" w:eastAsia="宋体" w:hAnsi="Calibri" w:cs="Times New Roman"/>
      <w:kern w:val="0"/>
      <w:sz w:val="24"/>
      <w:szCs w:val="24"/>
    </w:rPr>
  </w:style>
  <w:style w:type="paragraph" w:styleId="a7">
    <w:name w:val="Balloon Text"/>
    <w:basedOn w:val="a"/>
    <w:link w:val="Char"/>
    <w:uiPriority w:val="99"/>
    <w:semiHidden/>
    <w:unhideWhenUsed/>
    <w:rsid w:val="00BA1679"/>
    <w:rPr>
      <w:sz w:val="18"/>
      <w:szCs w:val="18"/>
    </w:rPr>
  </w:style>
  <w:style w:type="character" w:customStyle="1" w:styleId="Char">
    <w:name w:val="批注框文本 Char"/>
    <w:basedOn w:val="a0"/>
    <w:link w:val="a7"/>
    <w:uiPriority w:val="99"/>
    <w:semiHidden/>
    <w:rsid w:val="00BA16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23</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167</cp:revision>
  <cp:lastPrinted>2023-10-11T03:43:00Z</cp:lastPrinted>
  <dcterms:created xsi:type="dcterms:W3CDTF">2023-10-07T02:45:00Z</dcterms:created>
  <dcterms:modified xsi:type="dcterms:W3CDTF">2023-10-12T07:50:00Z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6ACC466AAF514B149E24CB80CE942B2C</vt:lpwstr>
  </property>
</Properties>
</file>